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0156DED0"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3456EF">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040E54D6" w:rsidR="00522F21" w:rsidRPr="009D1B68" w:rsidRDefault="005F21B6" w:rsidP="009D1B68">
      <w:pPr>
        <w:ind w:firstLine="454"/>
        <w:jc w:val="center"/>
        <w:rPr>
          <w:b/>
          <w:sz w:val="28"/>
          <w:szCs w:val="28"/>
          <w:lang w:val="kk-KZ"/>
        </w:rPr>
      </w:pPr>
      <w:r>
        <w:rPr>
          <w:b/>
          <w:sz w:val="28"/>
          <w:szCs w:val="28"/>
          <w:lang w:val="kk-KZ"/>
        </w:rPr>
        <w:lastRenderedPageBreak/>
        <w:t>4</w:t>
      </w:r>
      <w:r w:rsidR="003E6E59" w:rsidRPr="009D1B68">
        <w:rPr>
          <w:b/>
          <w:sz w:val="28"/>
          <w:szCs w:val="28"/>
          <w:lang w:val="kk-KZ"/>
        </w:rPr>
        <w:t xml:space="preserve"> Дәріс</w:t>
      </w:r>
      <w:r w:rsidR="00522F21" w:rsidRPr="009D1B68">
        <w:rPr>
          <w:b/>
          <w:sz w:val="28"/>
          <w:szCs w:val="28"/>
          <w:lang w:val="kk-KZ"/>
        </w:rPr>
        <w:t>.</w:t>
      </w:r>
      <w:r w:rsidR="003E6E59" w:rsidRPr="009D1B68">
        <w:rPr>
          <w:b/>
          <w:sz w:val="28"/>
          <w:szCs w:val="28"/>
          <w:lang w:val="kk-KZ"/>
        </w:rPr>
        <w:t xml:space="preserve"> </w:t>
      </w:r>
    </w:p>
    <w:p w14:paraId="3A567E73" w14:textId="6BF71EDB" w:rsidR="003E6E59" w:rsidRPr="005F21B6" w:rsidRDefault="005F21B6" w:rsidP="005F21B6">
      <w:pPr>
        <w:jc w:val="center"/>
        <w:rPr>
          <w:b/>
          <w:bCs/>
          <w:sz w:val="28"/>
          <w:szCs w:val="28"/>
          <w:lang w:val="ru-KZ" w:eastAsia="en-US"/>
        </w:rPr>
      </w:pPr>
      <w:r w:rsidRPr="005F21B6">
        <w:rPr>
          <w:b/>
          <w:bCs/>
          <w:sz w:val="28"/>
          <w:szCs w:val="28"/>
          <w:lang w:val="kk-KZ"/>
        </w:rPr>
        <w:t>Үйден оқытуды ұйымдастырудың жалпы мәселелері</w:t>
      </w:r>
      <w:r w:rsidR="003E6E59" w:rsidRPr="005F21B6">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77777777" w:rsidR="003E6E59" w:rsidRPr="009D1B68" w:rsidRDefault="003E6E59" w:rsidP="009D1B68">
      <w:pPr>
        <w:ind w:firstLine="454"/>
        <w:rPr>
          <w:sz w:val="28"/>
          <w:szCs w:val="28"/>
          <w:lang w:val="kk-KZ"/>
        </w:rPr>
      </w:pPr>
      <w:r w:rsidRPr="009D1B68">
        <w:rPr>
          <w:sz w:val="28"/>
          <w:szCs w:val="28"/>
          <w:lang w:val="kk-KZ"/>
        </w:rPr>
        <w:t>Жоспар:</w:t>
      </w:r>
    </w:p>
    <w:p w14:paraId="1D3DBF1F" w14:textId="6C33EB95" w:rsidR="00D74756" w:rsidRPr="00D74756" w:rsidRDefault="00D74756" w:rsidP="00D74756">
      <w:pPr>
        <w:pStyle w:val="a3"/>
        <w:numPr>
          <w:ilvl w:val="0"/>
          <w:numId w:val="1"/>
        </w:numPr>
        <w:spacing w:line="354" w:lineRule="exact"/>
        <w:rPr>
          <w:bCs/>
          <w:iCs/>
          <w:sz w:val="28"/>
          <w:szCs w:val="28"/>
          <w:lang w:val="kk-KZ" w:eastAsia="en-US"/>
        </w:rPr>
      </w:pPr>
      <w:r w:rsidRPr="00D74756">
        <w:rPr>
          <w:bCs/>
          <w:iCs/>
          <w:sz w:val="28"/>
          <w:szCs w:val="28"/>
        </w:rPr>
        <w:t>Халықаралық</w:t>
      </w:r>
      <w:r w:rsidRPr="00D74756">
        <w:rPr>
          <w:bCs/>
          <w:iCs/>
          <w:spacing w:val="-10"/>
          <w:sz w:val="28"/>
          <w:szCs w:val="28"/>
        </w:rPr>
        <w:t xml:space="preserve"> </w:t>
      </w:r>
      <w:r w:rsidRPr="00D74756">
        <w:rPr>
          <w:bCs/>
          <w:iCs/>
          <w:sz w:val="28"/>
          <w:szCs w:val="28"/>
        </w:rPr>
        <w:t>құжаттар</w:t>
      </w:r>
    </w:p>
    <w:p w14:paraId="45F182BF" w14:textId="4E43E1E4" w:rsidR="00D74756" w:rsidRPr="00D74756" w:rsidRDefault="00D74756" w:rsidP="00037F76">
      <w:pPr>
        <w:pStyle w:val="a3"/>
        <w:numPr>
          <w:ilvl w:val="0"/>
          <w:numId w:val="1"/>
        </w:numPr>
        <w:ind w:left="714" w:hanging="357"/>
        <w:rPr>
          <w:bCs/>
          <w:iCs/>
          <w:sz w:val="28"/>
          <w:szCs w:val="28"/>
          <w:lang w:val="kk-KZ" w:eastAsia="en-US"/>
        </w:rPr>
      </w:pPr>
      <w:r w:rsidRPr="00D74756">
        <w:rPr>
          <w:bCs/>
          <w:iCs/>
          <w:sz w:val="28"/>
          <w:szCs w:val="28"/>
          <w:lang w:val="kk-KZ"/>
        </w:rPr>
        <w:t xml:space="preserve">Қазақстан </w:t>
      </w:r>
      <w:r w:rsidRPr="00D74756">
        <w:rPr>
          <w:bCs/>
          <w:iCs/>
          <w:spacing w:val="-2"/>
          <w:sz w:val="28"/>
          <w:szCs w:val="28"/>
          <w:lang w:val="kk-KZ"/>
        </w:rPr>
        <w:t xml:space="preserve">Республикасы </w:t>
      </w:r>
      <w:r w:rsidRPr="00D74756">
        <w:rPr>
          <w:bCs/>
          <w:iCs/>
          <w:sz w:val="28"/>
          <w:szCs w:val="28"/>
          <w:lang w:val="kk-KZ"/>
        </w:rPr>
        <w:t>білім және ғылым министрлігінің</w:t>
      </w:r>
      <w:r w:rsidRPr="00D74756">
        <w:rPr>
          <w:bCs/>
          <w:iCs/>
          <w:spacing w:val="-14"/>
          <w:sz w:val="28"/>
          <w:szCs w:val="28"/>
          <w:lang w:val="kk-KZ"/>
        </w:rPr>
        <w:t xml:space="preserve"> </w:t>
      </w:r>
      <w:r w:rsidRPr="00D74756">
        <w:rPr>
          <w:bCs/>
          <w:iCs/>
          <w:sz w:val="28"/>
          <w:szCs w:val="28"/>
          <w:lang w:val="kk-KZ"/>
        </w:rPr>
        <w:t>нормативтік</w:t>
      </w:r>
      <w:r w:rsidRPr="00D74756">
        <w:rPr>
          <w:bCs/>
          <w:iCs/>
          <w:spacing w:val="-14"/>
          <w:sz w:val="28"/>
          <w:szCs w:val="28"/>
          <w:lang w:val="kk-KZ"/>
        </w:rPr>
        <w:t xml:space="preserve"> </w:t>
      </w:r>
      <w:r w:rsidRPr="00D74756">
        <w:rPr>
          <w:bCs/>
          <w:iCs/>
          <w:sz w:val="28"/>
          <w:szCs w:val="28"/>
          <w:lang w:val="kk-KZ"/>
        </w:rPr>
        <w:t>құқықтық</w:t>
      </w:r>
      <w:r w:rsidRPr="00D74756">
        <w:rPr>
          <w:bCs/>
          <w:iCs/>
          <w:spacing w:val="-12"/>
          <w:sz w:val="28"/>
          <w:szCs w:val="28"/>
          <w:lang w:val="kk-KZ"/>
        </w:rPr>
        <w:t xml:space="preserve"> </w:t>
      </w:r>
      <w:r w:rsidRPr="00D74756">
        <w:rPr>
          <w:bCs/>
          <w:iCs/>
          <w:sz w:val="28"/>
          <w:szCs w:val="28"/>
          <w:lang w:val="kk-KZ"/>
        </w:rPr>
        <w:t>құжаттары</w:t>
      </w:r>
    </w:p>
    <w:p w14:paraId="30691CBE" w14:textId="77777777" w:rsidR="00D74756" w:rsidRPr="00D74756" w:rsidRDefault="00D74756" w:rsidP="00D74756">
      <w:pPr>
        <w:spacing w:line="354" w:lineRule="exact"/>
        <w:ind w:left="360"/>
        <w:rPr>
          <w:bCs/>
          <w:iCs/>
          <w:sz w:val="28"/>
          <w:szCs w:val="18"/>
          <w:lang w:val="kk-KZ" w:eastAsia="en-US"/>
        </w:rPr>
      </w:pPr>
    </w:p>
    <w:p w14:paraId="72455F99" w14:textId="4DC10378"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3456EF" w:rsidP="001149EC">
      <w:pPr>
        <w:pStyle w:val="a3"/>
        <w:numPr>
          <w:ilvl w:val="0"/>
          <w:numId w:val="24"/>
        </w:numPr>
        <w:jc w:val="both"/>
        <w:rPr>
          <w:sz w:val="28"/>
          <w:szCs w:val="28"/>
          <w:lang w:val="kk-KZ"/>
        </w:rPr>
      </w:pPr>
      <w:hyperlink r:id="rId5"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1149EC">
      <w:pPr>
        <w:pStyle w:val="a3"/>
        <w:numPr>
          <w:ilvl w:val="0"/>
          <w:numId w:val="24"/>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5A15E51C" w:rsidR="001149EC" w:rsidRDefault="003456EF" w:rsidP="001149EC">
      <w:pPr>
        <w:pStyle w:val="a3"/>
        <w:numPr>
          <w:ilvl w:val="0"/>
          <w:numId w:val="24"/>
        </w:numPr>
        <w:jc w:val="both"/>
        <w:rPr>
          <w:sz w:val="28"/>
          <w:szCs w:val="28"/>
          <w:lang w:val="kk-KZ"/>
        </w:rPr>
      </w:pPr>
      <w:hyperlink r:id="rId6" w:history="1">
        <w:r w:rsidR="001149EC" w:rsidRPr="002C4B49">
          <w:rPr>
            <w:rStyle w:val="a5"/>
            <w:sz w:val="28"/>
            <w:szCs w:val="28"/>
            <w:lang w:val="kk-KZ"/>
          </w:rPr>
          <w:t>https://edu.mcfr.kz/article/207-obuchenie-na-domu-kontrol-dokumentatsiya</w:t>
        </w:r>
      </w:hyperlink>
    </w:p>
    <w:p w14:paraId="0728D080" w14:textId="1C15704B" w:rsidR="001149EC" w:rsidRPr="001149EC" w:rsidRDefault="003456EF" w:rsidP="001149EC">
      <w:pPr>
        <w:pStyle w:val="a3"/>
        <w:numPr>
          <w:ilvl w:val="0"/>
          <w:numId w:val="24"/>
        </w:numPr>
        <w:jc w:val="both"/>
        <w:rPr>
          <w:sz w:val="28"/>
          <w:szCs w:val="28"/>
          <w:lang w:val="kk-KZ"/>
        </w:rPr>
      </w:pPr>
      <w:hyperlink r:id="rId7" w:history="1">
        <w:r w:rsidR="00701C4D" w:rsidRPr="002C4B49">
          <w:rPr>
            <w:rStyle w:val="a5"/>
            <w:sz w:val="28"/>
            <w:szCs w:val="28"/>
            <w:lang w:val="kk-KZ"/>
          </w:rPr>
          <w:t>https://krguo.finistcom.kz/files/blogs/1678728410284.pdf</w:t>
        </w:r>
      </w:hyperlink>
      <w:r w:rsidR="00701C4D">
        <w:rPr>
          <w:sz w:val="28"/>
          <w:szCs w:val="28"/>
          <w:lang w:val="kk-KZ"/>
        </w:rPr>
        <w:t xml:space="preserve"> </w:t>
      </w:r>
    </w:p>
    <w:p w14:paraId="4027DEE2" w14:textId="20533A0F" w:rsidR="00AD3259" w:rsidRPr="001149EC" w:rsidRDefault="00AD3259" w:rsidP="001149EC">
      <w:pPr>
        <w:pStyle w:val="a3"/>
        <w:ind w:left="814"/>
        <w:jc w:val="both"/>
        <w:rPr>
          <w:sz w:val="28"/>
          <w:szCs w:val="28"/>
          <w:lang w:val="kk-KZ"/>
        </w:rPr>
      </w:pPr>
    </w:p>
    <w:p w14:paraId="1E22E712" w14:textId="5A61BD69" w:rsidR="00C64CD0" w:rsidRPr="00181428" w:rsidRDefault="005F21B6" w:rsidP="004215B0">
      <w:pPr>
        <w:jc w:val="center"/>
        <w:rPr>
          <w:sz w:val="28"/>
          <w:szCs w:val="22"/>
          <w:lang w:val="kk-KZ"/>
        </w:rPr>
      </w:pPr>
      <w:r>
        <w:rPr>
          <w:sz w:val="28"/>
          <w:szCs w:val="22"/>
          <w:lang w:val="kk-KZ"/>
        </w:rPr>
        <w:tab/>
      </w:r>
    </w:p>
    <w:p w14:paraId="453F2E5F" w14:textId="77777777" w:rsidR="007E64E5" w:rsidRDefault="005F21B6" w:rsidP="005F21B6">
      <w:pPr>
        <w:ind w:firstLine="454"/>
        <w:jc w:val="both"/>
        <w:rPr>
          <w:sz w:val="28"/>
          <w:szCs w:val="22"/>
          <w:lang w:val="kk-KZ"/>
        </w:rPr>
      </w:pPr>
      <w:r w:rsidRPr="005F21B6">
        <w:rPr>
          <w:sz w:val="28"/>
          <w:szCs w:val="22"/>
          <w:lang w:val="kk-KZ"/>
        </w:rPr>
        <w:t xml:space="preserve">Қазақстан Республикасы Үкіметінің 2013 жылғы 17 мамырдағы № 499 қаулысымен бекітілген «Жалпы білім беру ұйымдары (бастауыш, негізгі орта және жалпы орта) қызметінiң үлгілік қағидаларында» (бұдан әрі – Үлгілік қағидалар) білім беру ұйымдарында білім беру процесін ұйымдастыру оқу жоспарының негізінде құрылады, жылдық күнтізбелік жұмыс оқу кестесімен және сабақтар кестесімен регламенттелетіні айтылған. Сондай-ақ білім алушылардың, тәрбиеленушілердің оқу жүктемесі, сабақтар режимі мемлекеттік жалпыға міндетті білім беру стандарттары, санитариялық қағидалар, гигиеналық нормативтер, оқу жоспарлары мен денсаулық сақтау және білім беру органдарының ұсынымдары негізінде дайындалған білім беру ұйымдары бекітетін ережелермен айқындалады. </w:t>
      </w:r>
    </w:p>
    <w:p w14:paraId="4C4E06D2" w14:textId="77777777" w:rsidR="007E64E5" w:rsidRDefault="005F21B6" w:rsidP="005F21B6">
      <w:pPr>
        <w:ind w:firstLine="454"/>
        <w:jc w:val="both"/>
        <w:rPr>
          <w:sz w:val="28"/>
          <w:szCs w:val="22"/>
          <w:lang w:val="kk-KZ"/>
        </w:rPr>
      </w:pPr>
      <w:r w:rsidRPr="005F21B6">
        <w:rPr>
          <w:sz w:val="28"/>
          <w:szCs w:val="22"/>
          <w:lang w:val="kk-KZ"/>
        </w:rPr>
        <w:t xml:space="preserve">Білім салалары және оқу пәндері, апталық оқу жүктемесі немесе сыныптар бойынша аптадағы сағат саны Қазақстан Республикасы Білім және ғылым министрінің 2012 жылғы 8 қарашадағы № 500 бұйрығымен бекітілген білім беру деңгейлері бойынша Үлгілік оқу жоспарымен (бұдан әрі - ҮОЖ) белгіленеді. Үлгілік қағидалардың 20-тармағына сәйкес жалпы білім беру ұйымдары әрекеттегі ҮОЖ негізінде үйде білім алушы үшін жеке «оқу жұмыс жоспарларын» әзірлейді. Балаларды үйде оқытатын жалпы білім беретін мектептердің тәжірибесі бойынша жеке оқу жұмыс жоспары әрбір білім алушыға бөлек, оның жеке және психофизикалық ерекшеліктерін есепке ала отырып әзірленетінін көрсетті. Сондай-ақ жеке оқу жоспарын әзірлеуде мектептегі кейбір сабақтарға қатысу, вариативті компонентті таңдау туралы және т.с.с. сұрақтарға қатысты білім алушы мен оның ата-анасының (немесе заңды өкілдерінің) өтініштерін ескеру ұсынылады. </w:t>
      </w:r>
    </w:p>
    <w:p w14:paraId="00F5699C" w14:textId="68687197" w:rsidR="005F265E" w:rsidRDefault="005F21B6" w:rsidP="005F21B6">
      <w:pPr>
        <w:ind w:firstLine="454"/>
        <w:jc w:val="both"/>
        <w:rPr>
          <w:sz w:val="28"/>
          <w:szCs w:val="22"/>
          <w:lang w:val="kk-KZ"/>
        </w:rPr>
      </w:pPr>
      <w:r w:rsidRPr="005F21B6">
        <w:rPr>
          <w:sz w:val="28"/>
          <w:szCs w:val="22"/>
          <w:lang w:val="kk-KZ"/>
        </w:rPr>
        <w:t>Үйде оқытудың жеке оқу жұмыс жоспары жарты жылға немесе бір оқу жылына әзірленеді және педагогикалық кеңес шешімімен қабылданып, ата-анасының (немесе заңды өкілдерінің) келісімімен білім беру ұйымының басшысымен бекітіледі. Үйде білім алушының жеке оқу жұмыс жоспарының үлгісі төменде 1-кестеде берілген:</w:t>
      </w:r>
    </w:p>
    <w:p w14:paraId="6F48CBF5" w14:textId="77777777" w:rsidR="00723330" w:rsidRDefault="00723330" w:rsidP="00723330">
      <w:pPr>
        <w:spacing w:before="320" w:after="9"/>
        <w:rPr>
          <w:i/>
          <w:sz w:val="28"/>
          <w:lang w:val="kk-KZ" w:eastAsia="en-US"/>
        </w:rPr>
      </w:pPr>
      <w:r w:rsidRPr="00723330">
        <w:rPr>
          <w:i/>
          <w:sz w:val="28"/>
          <w:lang w:val="kk-KZ"/>
        </w:rPr>
        <w:lastRenderedPageBreak/>
        <w:t>1-кесте.</w:t>
      </w:r>
      <w:r w:rsidRPr="00723330">
        <w:rPr>
          <w:i/>
          <w:spacing w:val="-7"/>
          <w:sz w:val="28"/>
          <w:lang w:val="kk-KZ"/>
        </w:rPr>
        <w:t xml:space="preserve"> </w:t>
      </w:r>
      <w:r w:rsidRPr="00723330">
        <w:rPr>
          <w:i/>
          <w:sz w:val="28"/>
          <w:lang w:val="kk-KZ"/>
        </w:rPr>
        <w:t>Үйде</w:t>
      </w:r>
      <w:r w:rsidRPr="00723330">
        <w:rPr>
          <w:i/>
          <w:spacing w:val="-4"/>
          <w:sz w:val="28"/>
          <w:lang w:val="kk-KZ"/>
        </w:rPr>
        <w:t xml:space="preserve"> </w:t>
      </w:r>
      <w:r w:rsidRPr="00723330">
        <w:rPr>
          <w:i/>
          <w:sz w:val="28"/>
          <w:lang w:val="kk-KZ"/>
        </w:rPr>
        <w:t>білім</w:t>
      </w:r>
      <w:r w:rsidRPr="00723330">
        <w:rPr>
          <w:i/>
          <w:spacing w:val="-6"/>
          <w:sz w:val="28"/>
          <w:lang w:val="kk-KZ"/>
        </w:rPr>
        <w:t xml:space="preserve"> </w:t>
      </w:r>
      <w:r w:rsidRPr="00723330">
        <w:rPr>
          <w:i/>
          <w:sz w:val="28"/>
          <w:lang w:val="kk-KZ"/>
        </w:rPr>
        <w:t>алушының</w:t>
      </w:r>
      <w:r w:rsidRPr="00723330">
        <w:rPr>
          <w:i/>
          <w:spacing w:val="-5"/>
          <w:sz w:val="28"/>
          <w:lang w:val="kk-KZ"/>
        </w:rPr>
        <w:t xml:space="preserve"> </w:t>
      </w:r>
      <w:r w:rsidRPr="00723330">
        <w:rPr>
          <w:i/>
          <w:sz w:val="28"/>
          <w:lang w:val="kk-KZ"/>
        </w:rPr>
        <w:t>жеке</w:t>
      </w:r>
      <w:r w:rsidRPr="00723330">
        <w:rPr>
          <w:i/>
          <w:spacing w:val="-6"/>
          <w:sz w:val="28"/>
          <w:lang w:val="kk-KZ"/>
        </w:rPr>
        <w:t xml:space="preserve"> </w:t>
      </w:r>
      <w:r w:rsidRPr="00723330">
        <w:rPr>
          <w:i/>
          <w:sz w:val="28"/>
          <w:lang w:val="kk-KZ"/>
        </w:rPr>
        <w:t>оқу</w:t>
      </w:r>
      <w:r w:rsidRPr="00723330">
        <w:rPr>
          <w:i/>
          <w:spacing w:val="-6"/>
          <w:sz w:val="28"/>
          <w:lang w:val="kk-KZ"/>
        </w:rPr>
        <w:t xml:space="preserve"> </w:t>
      </w:r>
      <w:r w:rsidRPr="00723330">
        <w:rPr>
          <w:i/>
          <w:sz w:val="28"/>
          <w:lang w:val="kk-KZ"/>
        </w:rPr>
        <w:t>жұмыс</w:t>
      </w:r>
      <w:r w:rsidRPr="00723330">
        <w:rPr>
          <w:i/>
          <w:spacing w:val="-4"/>
          <w:sz w:val="28"/>
          <w:lang w:val="kk-KZ"/>
        </w:rPr>
        <w:t xml:space="preserve"> </w:t>
      </w:r>
      <w:r w:rsidRPr="00723330">
        <w:rPr>
          <w:i/>
          <w:sz w:val="28"/>
          <w:lang w:val="kk-KZ"/>
        </w:rPr>
        <w:t>жоспарының</w:t>
      </w:r>
      <w:r w:rsidRPr="00723330">
        <w:rPr>
          <w:i/>
          <w:spacing w:val="-4"/>
          <w:sz w:val="28"/>
          <w:lang w:val="kk-KZ"/>
        </w:rPr>
        <w:t xml:space="preserve"> </w:t>
      </w:r>
      <w:r w:rsidRPr="00723330">
        <w:rPr>
          <w:i/>
          <w:spacing w:val="-2"/>
          <w:sz w:val="28"/>
          <w:lang w:val="kk-KZ"/>
        </w:rPr>
        <w:t>үлгісі</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54"/>
      </w:tblGrid>
      <w:tr w:rsidR="000A0CA0" w14:paraId="052FACDC" w14:textId="77777777" w:rsidTr="000A0CA0">
        <w:trPr>
          <w:trHeight w:val="1908"/>
        </w:trPr>
        <w:tc>
          <w:tcPr>
            <w:tcW w:w="9854" w:type="dxa"/>
            <w:tcBorders>
              <w:top w:val="single" w:sz="4" w:space="0" w:color="000000"/>
              <w:left w:val="single" w:sz="4" w:space="0" w:color="000000"/>
              <w:bottom w:val="nil"/>
              <w:right w:val="single" w:sz="4" w:space="0" w:color="000000"/>
            </w:tcBorders>
          </w:tcPr>
          <w:p w14:paraId="45494353" w14:textId="77777777" w:rsidR="000A0CA0" w:rsidRDefault="000A0CA0">
            <w:pPr>
              <w:pStyle w:val="TableParagraph"/>
              <w:spacing w:before="40"/>
              <w:ind w:left="0"/>
              <w:rPr>
                <w:i/>
                <w:sz w:val="20"/>
              </w:rPr>
            </w:pPr>
          </w:p>
          <w:p w14:paraId="26A89A8D" w14:textId="77777777" w:rsidR="000A0CA0" w:rsidRDefault="000A0CA0">
            <w:pPr>
              <w:pStyle w:val="TableParagraph"/>
              <w:tabs>
                <w:tab w:val="left" w:pos="2704"/>
              </w:tabs>
              <w:rPr>
                <w:i/>
                <w:sz w:val="20"/>
              </w:rPr>
            </w:pPr>
            <w:r>
              <w:rPr>
                <w:b/>
                <w:sz w:val="24"/>
              </w:rPr>
              <w:t xml:space="preserve">«Келісілді» </w:t>
            </w:r>
            <w:r>
              <w:rPr>
                <w:sz w:val="24"/>
                <w:u w:val="single"/>
              </w:rPr>
              <w:tab/>
            </w:r>
            <w:r>
              <w:rPr>
                <w:spacing w:val="40"/>
                <w:sz w:val="24"/>
              </w:rPr>
              <w:t xml:space="preserve"> </w:t>
            </w:r>
            <w:r>
              <w:rPr>
                <w:i/>
                <w:sz w:val="20"/>
              </w:rPr>
              <w:t>Ата-ананың ТАӘ</w:t>
            </w:r>
          </w:p>
          <w:p w14:paraId="2D3DCD12" w14:textId="77777777" w:rsidR="000A0CA0" w:rsidRDefault="000A0CA0">
            <w:pPr>
              <w:pStyle w:val="TableParagraph"/>
              <w:tabs>
                <w:tab w:val="left" w:pos="2910"/>
              </w:tabs>
              <w:spacing w:before="1"/>
              <w:ind w:left="1910"/>
              <w:rPr>
                <w:i/>
                <w:sz w:val="20"/>
              </w:rPr>
            </w:pPr>
            <w:r>
              <w:rPr>
                <w:i/>
                <w:spacing w:val="-2"/>
                <w:sz w:val="20"/>
              </w:rPr>
              <w:t>(қолы)</w:t>
            </w:r>
            <w:r>
              <w:rPr>
                <w:i/>
                <w:sz w:val="20"/>
              </w:rPr>
              <w:tab/>
              <w:t>немесе</w:t>
            </w:r>
            <w:r>
              <w:rPr>
                <w:i/>
                <w:spacing w:val="-7"/>
                <w:sz w:val="20"/>
              </w:rPr>
              <w:t xml:space="preserve"> </w:t>
            </w:r>
            <w:r>
              <w:rPr>
                <w:i/>
                <w:sz w:val="20"/>
              </w:rPr>
              <w:t>заңды</w:t>
            </w:r>
            <w:r>
              <w:rPr>
                <w:i/>
                <w:spacing w:val="-7"/>
                <w:sz w:val="20"/>
              </w:rPr>
              <w:t xml:space="preserve"> </w:t>
            </w:r>
            <w:r>
              <w:rPr>
                <w:i/>
                <w:spacing w:val="-2"/>
                <w:sz w:val="20"/>
              </w:rPr>
              <w:t>өкілдің</w:t>
            </w:r>
          </w:p>
          <w:p w14:paraId="36F0E7B5" w14:textId="77777777" w:rsidR="000A0CA0" w:rsidRDefault="000A0CA0">
            <w:pPr>
              <w:pStyle w:val="TableParagraph"/>
              <w:ind w:left="0"/>
              <w:rPr>
                <w:i/>
                <w:sz w:val="20"/>
              </w:rPr>
            </w:pPr>
          </w:p>
          <w:p w14:paraId="52F5DF1F" w14:textId="77777777" w:rsidR="000A0CA0" w:rsidRDefault="000A0CA0">
            <w:pPr>
              <w:pStyle w:val="TableParagraph"/>
              <w:ind w:left="0"/>
              <w:rPr>
                <w:i/>
                <w:sz w:val="20"/>
              </w:rPr>
            </w:pPr>
          </w:p>
          <w:p w14:paraId="3D7D9655" w14:textId="77777777" w:rsidR="000A0CA0" w:rsidRDefault="000A0CA0">
            <w:pPr>
              <w:pStyle w:val="TableParagraph"/>
              <w:spacing w:before="84"/>
              <w:ind w:left="0"/>
              <w:rPr>
                <w:i/>
                <w:sz w:val="20"/>
              </w:rPr>
            </w:pPr>
          </w:p>
          <w:p w14:paraId="15FD0E34" w14:textId="0F7E5C1A" w:rsidR="000A0CA0" w:rsidRDefault="000A0CA0">
            <w:pPr>
              <w:pStyle w:val="TableParagraph"/>
              <w:spacing w:line="20" w:lineRule="exact"/>
              <w:ind w:left="3019"/>
              <w:rPr>
                <w:sz w:val="2"/>
              </w:rPr>
            </w:pPr>
            <w:r>
              <w:rPr>
                <w:noProof/>
              </w:rPr>
              <mc:AlternateContent>
                <mc:Choice Requires="wpg">
                  <w:drawing>
                    <wp:inline distT="0" distB="0" distL="0" distR="0" wp14:anchorId="630DBF34" wp14:editId="7FA246AD">
                      <wp:extent cx="1143000" cy="6350"/>
                      <wp:effectExtent l="9525" t="9525" r="9525" b="3175"/>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6350"/>
                                <a:chOff x="0" y="0"/>
                                <a:chExt cx="11430" cy="63"/>
                              </a:xfrm>
                            </wpg:grpSpPr>
                            <wps:wsp>
                              <wps:cNvPr id="6" name="Graphic 12"/>
                              <wps:cNvSpPr>
                                <a:spLocks/>
                              </wps:cNvSpPr>
                              <wps:spPr bwMode="auto">
                                <a:xfrm>
                                  <a:off x="0" y="31"/>
                                  <a:ext cx="11430" cy="12"/>
                                </a:xfrm>
                                <a:custGeom>
                                  <a:avLst/>
                                  <a:gdLst>
                                    <a:gd name="T0" fmla="*/ 0 w 1143000"/>
                                    <a:gd name="T1" fmla="*/ 0 h 1270"/>
                                    <a:gd name="T2" fmla="*/ 1143000 w 1143000"/>
                                    <a:gd name="T3" fmla="*/ 0 h 1270"/>
                                  </a:gdLst>
                                  <a:ahLst/>
                                  <a:cxnLst>
                                    <a:cxn ang="0">
                                      <a:pos x="T0" y="T1"/>
                                    </a:cxn>
                                    <a:cxn ang="0">
                                      <a:pos x="T2" y="T3"/>
                                    </a:cxn>
                                  </a:cxnLst>
                                  <a:rect l="0" t="0" r="r" b="b"/>
                                  <a:pathLst>
                                    <a:path w="1143000" h="1270">
                                      <a:moveTo>
                                        <a:pt x="0" y="0"/>
                                      </a:moveTo>
                                      <a:lnTo>
                                        <a:pt x="1143000" y="0"/>
                                      </a:lnTo>
                                    </a:path>
                                  </a:pathLst>
                                </a:custGeom>
                                <a:noFill/>
                                <a:ln w="62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9501C20" id="Группа 5" o:spid="_x0000_s1026" style="width:90pt;height:.5pt;mso-position-horizontal-relative:char;mso-position-vertical-relative:line" coordsize="1143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">
                      <v:shape id="Graphic 12" o:spid="_x0000_s1027" style="position:absolute;top:31;width:11430;height:12;visibility:visible;mso-wrap-style:square;v-text-anchor:top" coordsize="1143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" path="m,l1143000,e" filled="f" strokeweight=".17356mm">
                        <v:path arrowok="t" o:connecttype="custom" o:connectlocs="0,0;11430,0" o:connectangles="0,0"/>
                      </v:shape>
                      <w10:anchorlock/>
                    </v:group>
                  </w:pict>
                </mc:Fallback>
              </mc:AlternateContent>
            </w:r>
          </w:p>
          <w:p w14:paraId="281693C5" w14:textId="77777777" w:rsidR="000A0CA0" w:rsidRDefault="000A0CA0">
            <w:pPr>
              <w:pStyle w:val="TableParagraph"/>
              <w:ind w:left="0" w:right="735"/>
              <w:jc w:val="center"/>
              <w:rPr>
                <w:i/>
                <w:sz w:val="20"/>
              </w:rPr>
            </w:pPr>
            <w:r>
              <w:rPr>
                <w:i/>
                <w:sz w:val="20"/>
              </w:rPr>
              <w:t>(</w:t>
            </w:r>
            <w:r>
              <w:rPr>
                <w:i/>
                <w:spacing w:val="-3"/>
                <w:sz w:val="20"/>
              </w:rPr>
              <w:t xml:space="preserve"> </w:t>
            </w:r>
            <w:r>
              <w:rPr>
                <w:i/>
                <w:spacing w:val="-2"/>
                <w:sz w:val="20"/>
              </w:rPr>
              <w:t>күні)</w:t>
            </w:r>
          </w:p>
        </w:tc>
      </w:tr>
      <w:tr w:rsidR="000A0CA0" w14:paraId="7A155BCF" w14:textId="77777777" w:rsidTr="000A0CA0">
        <w:trPr>
          <w:trHeight w:val="4347"/>
        </w:trPr>
        <w:tc>
          <w:tcPr>
            <w:tcW w:w="9854" w:type="dxa"/>
            <w:tcBorders>
              <w:top w:val="nil"/>
              <w:left w:val="single" w:sz="4" w:space="0" w:color="000000"/>
              <w:bottom w:val="single" w:sz="4" w:space="0" w:color="000000"/>
              <w:right w:val="single" w:sz="4" w:space="0" w:color="000000"/>
            </w:tcBorders>
          </w:tcPr>
          <w:p w14:paraId="1107218E" w14:textId="77777777" w:rsidR="000A0CA0" w:rsidRDefault="000A0CA0">
            <w:pPr>
              <w:pStyle w:val="TableParagraph"/>
              <w:spacing w:before="196"/>
              <w:ind w:left="0"/>
              <w:rPr>
                <w:i/>
                <w:sz w:val="20"/>
              </w:rPr>
            </w:pPr>
          </w:p>
          <w:p w14:paraId="599F0FD0" w14:textId="2438AC1A" w:rsidR="000A0CA0" w:rsidRDefault="000A0CA0">
            <w:pPr>
              <w:pStyle w:val="TableParagraph"/>
              <w:spacing w:line="20" w:lineRule="exact"/>
              <w:ind w:left="2896"/>
              <w:rPr>
                <w:sz w:val="2"/>
              </w:rPr>
            </w:pPr>
            <w:r>
              <w:rPr>
                <w:noProof/>
              </w:rPr>
              <mc:AlternateContent>
                <mc:Choice Requires="wpg">
                  <w:drawing>
                    <wp:inline distT="0" distB="0" distL="0" distR="0" wp14:anchorId="216D0C27" wp14:editId="7D00D6AD">
                      <wp:extent cx="2580005" cy="7620"/>
                      <wp:effectExtent l="9525" t="9525" r="10795" b="1905"/>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0005" cy="7620"/>
                                <a:chOff x="0" y="0"/>
                                <a:chExt cx="25800" cy="76"/>
                              </a:xfrm>
                            </wpg:grpSpPr>
                            <wps:wsp>
                              <wps:cNvPr id="4" name="Graphic 14"/>
                              <wps:cNvSpPr>
                                <a:spLocks/>
                              </wps:cNvSpPr>
                              <wps:spPr bwMode="auto">
                                <a:xfrm>
                                  <a:off x="0" y="36"/>
                                  <a:ext cx="25800" cy="12"/>
                                </a:xfrm>
                                <a:custGeom>
                                  <a:avLst/>
                                  <a:gdLst>
                                    <a:gd name="T0" fmla="*/ 0 w 2580005"/>
                                    <a:gd name="T1" fmla="*/ 0 h 1270"/>
                                    <a:gd name="T2" fmla="*/ 2579564 w 2580005"/>
                                    <a:gd name="T3" fmla="*/ 0 h 1270"/>
                                  </a:gdLst>
                                  <a:ahLst/>
                                  <a:cxnLst>
                                    <a:cxn ang="0">
                                      <a:pos x="T0" y="T1"/>
                                    </a:cxn>
                                    <a:cxn ang="0">
                                      <a:pos x="T2" y="T3"/>
                                    </a:cxn>
                                  </a:cxnLst>
                                  <a:rect l="0" t="0" r="r" b="b"/>
                                  <a:pathLst>
                                    <a:path w="2580005" h="1270">
                                      <a:moveTo>
                                        <a:pt x="0" y="0"/>
                                      </a:moveTo>
                                      <a:lnTo>
                                        <a:pt x="2579564" y="0"/>
                                      </a:lnTo>
                                    </a:path>
                                  </a:pathLst>
                                </a:custGeom>
                                <a:noFill/>
                                <a:ln w="72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44976C8" id="Группа 3" o:spid="_x0000_s1026" style="width:203.15pt;height:.6pt;mso-position-horizontal-relative:char;mso-position-vertical-relative:line" coordsize="258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">
                      <v:shape id="Graphic 14" o:spid="_x0000_s1027" style="position:absolute;top:36;width:25800;height:12;visibility:visible;mso-wrap-style:square;v-text-anchor:top" coordsize="25800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" path="m,l2579564,e" filled="f" strokeweight=".20106mm">
                        <v:path arrowok="t" o:connecttype="custom" o:connectlocs="0,0;25796,0" o:connectangles="0,0"/>
                      </v:shape>
                      <w10:anchorlock/>
                    </v:group>
                  </w:pict>
                </mc:Fallback>
              </mc:AlternateContent>
            </w:r>
          </w:p>
          <w:p w14:paraId="462E867D" w14:textId="77777777" w:rsidR="000A0CA0" w:rsidRDefault="000A0CA0">
            <w:pPr>
              <w:pStyle w:val="TableParagraph"/>
              <w:ind w:left="81"/>
              <w:jc w:val="center"/>
              <w:rPr>
                <w:i/>
                <w:sz w:val="28"/>
              </w:rPr>
            </w:pPr>
            <w:r>
              <w:rPr>
                <w:i/>
                <w:sz w:val="28"/>
              </w:rPr>
              <w:t>(білім</w:t>
            </w:r>
            <w:r>
              <w:rPr>
                <w:i/>
                <w:spacing w:val="-4"/>
                <w:sz w:val="28"/>
              </w:rPr>
              <w:t xml:space="preserve"> </w:t>
            </w:r>
            <w:r>
              <w:rPr>
                <w:i/>
                <w:sz w:val="28"/>
              </w:rPr>
              <w:t>беру</w:t>
            </w:r>
            <w:r>
              <w:rPr>
                <w:i/>
                <w:spacing w:val="-6"/>
                <w:sz w:val="28"/>
              </w:rPr>
              <w:t xml:space="preserve"> </w:t>
            </w:r>
            <w:r>
              <w:rPr>
                <w:i/>
                <w:sz w:val="28"/>
              </w:rPr>
              <w:t>ұйымының</w:t>
            </w:r>
            <w:r>
              <w:rPr>
                <w:i/>
                <w:spacing w:val="-4"/>
                <w:sz w:val="28"/>
              </w:rPr>
              <w:t xml:space="preserve"> </w:t>
            </w:r>
            <w:r>
              <w:rPr>
                <w:i/>
                <w:spacing w:val="-2"/>
                <w:sz w:val="28"/>
              </w:rPr>
              <w:t>атауы)</w:t>
            </w:r>
          </w:p>
          <w:p w14:paraId="01EA40C8" w14:textId="77777777" w:rsidR="000A0CA0" w:rsidRDefault="000A0CA0">
            <w:pPr>
              <w:pStyle w:val="TableParagraph"/>
              <w:tabs>
                <w:tab w:val="left" w:pos="714"/>
              </w:tabs>
              <w:spacing w:before="215"/>
              <w:ind w:left="11"/>
              <w:jc w:val="center"/>
              <w:rPr>
                <w:sz w:val="28"/>
              </w:rPr>
            </w:pPr>
            <w:r>
              <w:rPr>
                <w:sz w:val="28"/>
                <w:u w:val="single"/>
              </w:rPr>
              <w:tab/>
            </w:r>
            <w:r>
              <w:rPr>
                <w:sz w:val="28"/>
              </w:rPr>
              <w:t xml:space="preserve"> сынып оқушысы</w:t>
            </w:r>
          </w:p>
          <w:p w14:paraId="12C3E431" w14:textId="77777777" w:rsidR="000A0CA0" w:rsidRDefault="000A0CA0">
            <w:pPr>
              <w:pStyle w:val="TableParagraph"/>
              <w:spacing w:before="86"/>
              <w:ind w:left="0"/>
              <w:rPr>
                <w:i/>
                <w:sz w:val="20"/>
              </w:rPr>
            </w:pPr>
          </w:p>
          <w:p w14:paraId="0015F3BD" w14:textId="3EE23C19" w:rsidR="000A0CA0" w:rsidRDefault="000A0CA0">
            <w:pPr>
              <w:pStyle w:val="TableParagraph"/>
              <w:spacing w:line="20" w:lineRule="exact"/>
              <w:ind w:left="2966"/>
              <w:rPr>
                <w:sz w:val="2"/>
              </w:rPr>
            </w:pPr>
            <w:r>
              <w:rPr>
                <w:noProof/>
              </w:rPr>
              <mc:AlternateContent>
                <mc:Choice Requires="wpg">
                  <w:drawing>
                    <wp:inline distT="0" distB="0" distL="0" distR="0" wp14:anchorId="6F78095C" wp14:editId="7297A6AD">
                      <wp:extent cx="2492375" cy="7620"/>
                      <wp:effectExtent l="9525" t="9525" r="12700" b="190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7620"/>
                                <a:chOff x="0" y="0"/>
                                <a:chExt cx="24923" cy="76"/>
                              </a:xfrm>
                            </wpg:grpSpPr>
                            <wps:wsp>
                              <wps:cNvPr id="2" name="Graphic 16"/>
                              <wps:cNvSpPr>
                                <a:spLocks/>
                              </wps:cNvSpPr>
                              <wps:spPr bwMode="auto">
                                <a:xfrm>
                                  <a:off x="0" y="36"/>
                                  <a:ext cx="24923" cy="12"/>
                                </a:xfrm>
                                <a:custGeom>
                                  <a:avLst/>
                                  <a:gdLst>
                                    <a:gd name="T0" fmla="*/ 0 w 2492375"/>
                                    <a:gd name="T1" fmla="*/ 0 h 1270"/>
                                    <a:gd name="T2" fmla="*/ 2491818 w 2492375"/>
                                    <a:gd name="T3" fmla="*/ 0 h 1270"/>
                                  </a:gdLst>
                                  <a:ahLst/>
                                  <a:cxnLst>
                                    <a:cxn ang="0">
                                      <a:pos x="T0" y="T1"/>
                                    </a:cxn>
                                    <a:cxn ang="0">
                                      <a:pos x="T2" y="T3"/>
                                    </a:cxn>
                                  </a:cxnLst>
                                  <a:rect l="0" t="0" r="r" b="b"/>
                                  <a:pathLst>
                                    <a:path w="2492375" h="1270">
                                      <a:moveTo>
                                        <a:pt x="0" y="0"/>
                                      </a:moveTo>
                                      <a:lnTo>
                                        <a:pt x="2491818" y="0"/>
                                      </a:lnTo>
                                    </a:path>
                                  </a:pathLst>
                                </a:custGeom>
                                <a:noFill/>
                                <a:ln w="72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6EB58E8" id="Группа 1" o:spid="_x0000_s1026" style="width:196.25pt;height:.6pt;mso-position-horizontal-relative:char;mso-position-vertical-relative:line" coordsize="249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">
                      <v:shape id="Graphic 16" o:spid="_x0000_s1027" style="position:absolute;top:36;width:24923;height:12;visibility:visible;mso-wrap-style:square;v-text-anchor:top" coordsize="24923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" path="m,l2491818,e" filled="f" strokeweight=".20106mm">
                        <v:path arrowok="t" o:connecttype="custom" o:connectlocs="0,0;24917,0" o:connectangles="0,0"/>
                      </v:shape>
                      <w10:anchorlock/>
                    </v:group>
                  </w:pict>
                </mc:Fallback>
              </mc:AlternateContent>
            </w:r>
          </w:p>
          <w:p w14:paraId="65344C29" w14:textId="77777777" w:rsidR="000A0CA0" w:rsidRDefault="000A0CA0">
            <w:pPr>
              <w:pStyle w:val="TableParagraph"/>
              <w:ind w:left="7"/>
              <w:jc w:val="center"/>
              <w:rPr>
                <w:i/>
                <w:sz w:val="28"/>
              </w:rPr>
            </w:pPr>
            <w:r>
              <w:rPr>
                <w:i/>
                <w:sz w:val="28"/>
              </w:rPr>
              <w:t>(оқушының</w:t>
            </w:r>
            <w:r>
              <w:rPr>
                <w:i/>
                <w:spacing w:val="-8"/>
                <w:sz w:val="28"/>
              </w:rPr>
              <w:t xml:space="preserve"> </w:t>
            </w:r>
            <w:r>
              <w:rPr>
                <w:i/>
                <w:spacing w:val="-4"/>
                <w:sz w:val="28"/>
              </w:rPr>
              <w:t>ТАӘ)</w:t>
            </w:r>
          </w:p>
          <w:p w14:paraId="225AAB12" w14:textId="77777777" w:rsidR="000A0CA0" w:rsidRDefault="000A0CA0">
            <w:pPr>
              <w:pStyle w:val="TableParagraph"/>
              <w:tabs>
                <w:tab w:val="left" w:pos="2114"/>
              </w:tabs>
              <w:spacing w:before="308" w:line="322" w:lineRule="exact"/>
              <w:ind w:left="13"/>
              <w:jc w:val="center"/>
              <w:rPr>
                <w:sz w:val="28"/>
              </w:rPr>
            </w:pPr>
            <w:r>
              <w:rPr>
                <w:sz w:val="28"/>
                <w:u w:val="single"/>
              </w:rPr>
              <w:tab/>
            </w:r>
            <w:r>
              <w:rPr>
                <w:sz w:val="28"/>
              </w:rPr>
              <w:t xml:space="preserve"> оқу жылына</w:t>
            </w:r>
          </w:p>
          <w:p w14:paraId="0B61A16B" w14:textId="77777777" w:rsidR="000A0CA0" w:rsidRDefault="000A0CA0">
            <w:pPr>
              <w:pStyle w:val="TableParagraph"/>
              <w:spacing w:line="322" w:lineRule="exact"/>
              <w:ind w:left="12"/>
              <w:jc w:val="center"/>
              <w:rPr>
                <w:i/>
                <w:sz w:val="28"/>
              </w:rPr>
            </w:pPr>
            <w:r>
              <w:rPr>
                <w:i/>
                <w:sz w:val="28"/>
              </w:rPr>
              <w:t>(оқу</w:t>
            </w:r>
            <w:r>
              <w:rPr>
                <w:i/>
                <w:spacing w:val="-2"/>
                <w:sz w:val="28"/>
              </w:rPr>
              <w:t xml:space="preserve"> кезеңі)</w:t>
            </w:r>
          </w:p>
          <w:p w14:paraId="3B7A2B1C" w14:textId="77777777" w:rsidR="000A0CA0" w:rsidRDefault="000A0CA0">
            <w:pPr>
              <w:pStyle w:val="TableParagraph"/>
              <w:spacing w:before="145"/>
              <w:ind w:left="0"/>
              <w:rPr>
                <w:i/>
                <w:sz w:val="28"/>
              </w:rPr>
            </w:pPr>
          </w:p>
          <w:p w14:paraId="58D4B593" w14:textId="77777777" w:rsidR="000A0CA0" w:rsidRDefault="000A0CA0">
            <w:pPr>
              <w:pStyle w:val="TableParagraph"/>
              <w:spacing w:line="368" w:lineRule="exact"/>
              <w:ind w:left="7"/>
              <w:jc w:val="center"/>
              <w:rPr>
                <w:b/>
                <w:sz w:val="32"/>
              </w:rPr>
            </w:pPr>
            <w:r>
              <w:rPr>
                <w:b/>
                <w:spacing w:val="-4"/>
                <w:sz w:val="32"/>
              </w:rPr>
              <w:t>Жеке</w:t>
            </w:r>
          </w:p>
          <w:p w14:paraId="7346B186" w14:textId="77777777" w:rsidR="000A0CA0" w:rsidRDefault="000A0CA0">
            <w:pPr>
              <w:pStyle w:val="TableParagraph"/>
              <w:spacing w:line="368" w:lineRule="exact"/>
              <w:ind w:left="7"/>
              <w:jc w:val="center"/>
              <w:rPr>
                <w:b/>
                <w:sz w:val="32"/>
              </w:rPr>
            </w:pPr>
            <w:r>
              <w:rPr>
                <w:b/>
                <w:sz w:val="32"/>
              </w:rPr>
              <w:t>оқу</w:t>
            </w:r>
            <w:r>
              <w:rPr>
                <w:b/>
                <w:spacing w:val="-8"/>
                <w:sz w:val="32"/>
              </w:rPr>
              <w:t xml:space="preserve"> </w:t>
            </w:r>
            <w:r>
              <w:rPr>
                <w:b/>
                <w:sz w:val="32"/>
              </w:rPr>
              <w:t>жұмыс</w:t>
            </w:r>
            <w:r>
              <w:rPr>
                <w:b/>
                <w:spacing w:val="-9"/>
                <w:sz w:val="32"/>
              </w:rPr>
              <w:t xml:space="preserve"> </w:t>
            </w:r>
            <w:r>
              <w:rPr>
                <w:b/>
                <w:spacing w:val="-2"/>
                <w:sz w:val="32"/>
              </w:rPr>
              <w:t>жоспары</w:t>
            </w:r>
          </w:p>
        </w:tc>
      </w:tr>
      <w:tr w:rsidR="000A0CA0" w:rsidRPr="003456EF" w14:paraId="68900C19" w14:textId="77777777" w:rsidTr="000A0CA0">
        <w:trPr>
          <w:trHeight w:val="698"/>
        </w:trPr>
        <w:tc>
          <w:tcPr>
            <w:tcW w:w="9854" w:type="dxa"/>
            <w:tcBorders>
              <w:top w:val="single" w:sz="4" w:space="0" w:color="000000"/>
              <w:left w:val="single" w:sz="4" w:space="0" w:color="000000"/>
              <w:bottom w:val="single" w:sz="4" w:space="0" w:color="000000"/>
              <w:right w:val="single" w:sz="4" w:space="0" w:color="000000"/>
            </w:tcBorders>
          </w:tcPr>
          <w:p w14:paraId="20701767" w14:textId="77777777" w:rsidR="000A0CA0" w:rsidRDefault="000A0CA0">
            <w:pPr>
              <w:pStyle w:val="TableParagraph"/>
              <w:spacing w:before="267"/>
              <w:ind w:left="0" w:right="96"/>
              <w:jc w:val="right"/>
              <w:rPr>
                <w:i/>
                <w:sz w:val="24"/>
              </w:rPr>
            </w:pPr>
            <w:r>
              <w:rPr>
                <w:i/>
                <w:sz w:val="24"/>
              </w:rPr>
              <w:t>Түсінік</w:t>
            </w:r>
            <w:r>
              <w:rPr>
                <w:i/>
                <w:spacing w:val="-3"/>
                <w:sz w:val="24"/>
              </w:rPr>
              <w:t xml:space="preserve"> </w:t>
            </w:r>
            <w:r>
              <w:rPr>
                <w:i/>
                <w:sz w:val="24"/>
              </w:rPr>
              <w:t>жазбаның</w:t>
            </w:r>
            <w:r>
              <w:rPr>
                <w:i/>
                <w:spacing w:val="-2"/>
                <w:sz w:val="24"/>
              </w:rPr>
              <w:t xml:space="preserve"> үлгісі</w:t>
            </w:r>
          </w:p>
          <w:p w14:paraId="073E7FFF" w14:textId="77777777" w:rsidR="000A0CA0" w:rsidRDefault="000A0CA0">
            <w:pPr>
              <w:pStyle w:val="TableParagraph"/>
              <w:ind w:left="0"/>
              <w:rPr>
                <w:i/>
                <w:sz w:val="24"/>
              </w:rPr>
            </w:pPr>
          </w:p>
          <w:p w14:paraId="03C1083F" w14:textId="77777777" w:rsidR="000A0CA0" w:rsidRDefault="000A0CA0">
            <w:pPr>
              <w:pStyle w:val="TableParagraph"/>
              <w:spacing w:before="236"/>
              <w:ind w:left="0"/>
              <w:rPr>
                <w:i/>
                <w:sz w:val="24"/>
              </w:rPr>
            </w:pPr>
          </w:p>
          <w:p w14:paraId="1F660B9E" w14:textId="77777777" w:rsidR="000A0CA0" w:rsidRDefault="000A0CA0">
            <w:pPr>
              <w:pStyle w:val="TableParagraph"/>
              <w:spacing w:before="1"/>
              <w:ind w:left="718"/>
              <w:jc w:val="center"/>
              <w:rPr>
                <w:b/>
                <w:sz w:val="28"/>
              </w:rPr>
            </w:pPr>
            <w:r>
              <w:rPr>
                <w:b/>
                <w:sz w:val="28"/>
              </w:rPr>
              <w:t>Түсінік</w:t>
            </w:r>
            <w:r>
              <w:rPr>
                <w:b/>
                <w:spacing w:val="-6"/>
                <w:sz w:val="28"/>
              </w:rPr>
              <w:t xml:space="preserve"> </w:t>
            </w:r>
            <w:r>
              <w:rPr>
                <w:b/>
                <w:spacing w:val="-4"/>
                <w:sz w:val="28"/>
              </w:rPr>
              <w:t>жазба</w:t>
            </w:r>
          </w:p>
          <w:p w14:paraId="28D85EC1" w14:textId="77777777" w:rsidR="000A0CA0" w:rsidRDefault="000A0CA0">
            <w:pPr>
              <w:pStyle w:val="TableParagraph"/>
              <w:spacing w:before="316"/>
              <w:ind w:firstLine="708"/>
              <w:rPr>
                <w:sz w:val="28"/>
              </w:rPr>
            </w:pPr>
            <w:r>
              <w:rPr>
                <w:sz w:val="28"/>
              </w:rPr>
              <w:t xml:space="preserve">Жеке оқу жұмыс жоспары келесідей нормативтік құжаттардың негізінде </w:t>
            </w:r>
            <w:r>
              <w:rPr>
                <w:spacing w:val="-2"/>
                <w:sz w:val="28"/>
              </w:rPr>
              <w:t>әзірленген:</w:t>
            </w:r>
          </w:p>
          <w:p w14:paraId="0FB7C7FD" w14:textId="77777777" w:rsidR="000A0CA0" w:rsidRDefault="000A0CA0" w:rsidP="000A0CA0">
            <w:pPr>
              <w:pStyle w:val="TableParagraph"/>
              <w:numPr>
                <w:ilvl w:val="0"/>
                <w:numId w:val="23"/>
              </w:numPr>
              <w:tabs>
                <w:tab w:val="left" w:pos="1027"/>
              </w:tabs>
              <w:spacing w:before="317" w:line="322" w:lineRule="exact"/>
              <w:ind w:left="1027" w:hanging="212"/>
              <w:rPr>
                <w:sz w:val="28"/>
              </w:rPr>
            </w:pPr>
          </w:p>
          <w:p w14:paraId="187FFF64" w14:textId="77777777" w:rsidR="000A0CA0" w:rsidRDefault="000A0CA0" w:rsidP="000A0CA0">
            <w:pPr>
              <w:pStyle w:val="TableParagraph"/>
              <w:numPr>
                <w:ilvl w:val="0"/>
                <w:numId w:val="23"/>
              </w:numPr>
              <w:tabs>
                <w:tab w:val="left" w:pos="1027"/>
              </w:tabs>
              <w:spacing w:line="322" w:lineRule="exact"/>
              <w:ind w:left="1027" w:hanging="212"/>
              <w:rPr>
                <w:sz w:val="28"/>
              </w:rPr>
            </w:pPr>
          </w:p>
          <w:p w14:paraId="017567F0" w14:textId="77777777" w:rsidR="000A0CA0" w:rsidRDefault="000A0CA0" w:rsidP="000A0CA0">
            <w:pPr>
              <w:pStyle w:val="TableParagraph"/>
              <w:numPr>
                <w:ilvl w:val="0"/>
                <w:numId w:val="23"/>
              </w:numPr>
              <w:tabs>
                <w:tab w:val="left" w:pos="1095"/>
              </w:tabs>
              <w:spacing w:line="322" w:lineRule="exact"/>
              <w:ind w:left="1095" w:hanging="280"/>
              <w:rPr>
                <w:sz w:val="28"/>
              </w:rPr>
            </w:pPr>
            <w:r>
              <w:rPr>
                <w:spacing w:val="-5"/>
                <w:sz w:val="28"/>
              </w:rPr>
              <w:t>...</w:t>
            </w:r>
          </w:p>
          <w:p w14:paraId="1021160B" w14:textId="77777777" w:rsidR="000A0CA0" w:rsidRDefault="000A0CA0" w:rsidP="000A0CA0">
            <w:pPr>
              <w:pStyle w:val="TableParagraph"/>
              <w:tabs>
                <w:tab w:val="left" w:pos="6796"/>
              </w:tabs>
              <w:ind w:left="0" w:firstLine="454"/>
              <w:rPr>
                <w:sz w:val="28"/>
              </w:rPr>
            </w:pPr>
            <w:r>
              <w:rPr>
                <w:sz w:val="28"/>
              </w:rPr>
              <w:t xml:space="preserve">Оқыту жеке оқу жұмыс жоспарына сәйкес </w:t>
            </w:r>
            <w:r>
              <w:rPr>
                <w:sz w:val="28"/>
                <w:u w:val="single"/>
              </w:rPr>
              <w:tab/>
            </w:r>
            <w:r>
              <w:rPr>
                <w:sz w:val="28"/>
              </w:rPr>
              <w:t xml:space="preserve"> сыныптың жалпы білім беру бағдарламасы бойынша жүзеге асырылып жатыр.</w:t>
            </w:r>
          </w:p>
          <w:p w14:paraId="60574BC8" w14:textId="77777777" w:rsidR="000A0CA0" w:rsidRDefault="000A0CA0" w:rsidP="000A0CA0">
            <w:pPr>
              <w:pStyle w:val="TableParagraph"/>
              <w:tabs>
                <w:tab w:val="left" w:pos="3615"/>
                <w:tab w:val="left" w:pos="5758"/>
              </w:tabs>
              <w:ind w:left="0" w:firstLine="454"/>
              <w:rPr>
                <w:sz w:val="28"/>
              </w:rPr>
            </w:pPr>
            <w:r>
              <w:rPr>
                <w:sz w:val="28"/>
              </w:rPr>
              <w:t>Мемлекеттік</w:t>
            </w:r>
            <w:r>
              <w:rPr>
                <w:spacing w:val="40"/>
                <w:sz w:val="28"/>
              </w:rPr>
              <w:t xml:space="preserve"> </w:t>
            </w:r>
            <w:r>
              <w:rPr>
                <w:sz w:val="28"/>
              </w:rPr>
              <w:t>жалпыға</w:t>
            </w:r>
            <w:r>
              <w:rPr>
                <w:spacing w:val="40"/>
                <w:sz w:val="28"/>
              </w:rPr>
              <w:t xml:space="preserve"> </w:t>
            </w:r>
            <w:r>
              <w:rPr>
                <w:sz w:val="28"/>
              </w:rPr>
              <w:t>міндетті</w:t>
            </w:r>
            <w:r>
              <w:rPr>
                <w:spacing w:val="60"/>
                <w:sz w:val="28"/>
              </w:rPr>
              <w:t xml:space="preserve"> </w:t>
            </w:r>
            <w:r>
              <w:rPr>
                <w:sz w:val="28"/>
                <w:u w:val="single"/>
              </w:rPr>
              <w:tab/>
            </w:r>
            <w:r>
              <w:rPr>
                <w:spacing w:val="40"/>
                <w:sz w:val="28"/>
              </w:rPr>
              <w:t xml:space="preserve"> </w:t>
            </w:r>
            <w:r>
              <w:rPr>
                <w:sz w:val="28"/>
              </w:rPr>
              <w:t>білім</w:t>
            </w:r>
            <w:r>
              <w:rPr>
                <w:spacing w:val="40"/>
                <w:sz w:val="28"/>
              </w:rPr>
              <w:t xml:space="preserve"> </w:t>
            </w:r>
            <w:r>
              <w:rPr>
                <w:sz w:val="28"/>
              </w:rPr>
              <w:t>беру</w:t>
            </w:r>
            <w:r>
              <w:rPr>
                <w:spacing w:val="40"/>
                <w:sz w:val="28"/>
              </w:rPr>
              <w:t xml:space="preserve"> </w:t>
            </w:r>
            <w:r>
              <w:rPr>
                <w:sz w:val="28"/>
              </w:rPr>
              <w:t>стандартына</w:t>
            </w:r>
            <w:r>
              <w:rPr>
                <w:spacing w:val="40"/>
                <w:sz w:val="28"/>
              </w:rPr>
              <w:t xml:space="preserve"> </w:t>
            </w:r>
            <w:r>
              <w:rPr>
                <w:sz w:val="28"/>
              </w:rPr>
              <w:t xml:space="preserve">сәйкес оқу жылының ұзақтығы </w:t>
            </w:r>
            <w:r>
              <w:rPr>
                <w:sz w:val="28"/>
                <w:u w:val="single"/>
              </w:rPr>
              <w:tab/>
            </w:r>
            <w:r>
              <w:rPr>
                <w:sz w:val="28"/>
              </w:rPr>
              <w:t xml:space="preserve"> оқу аптасын құрайды.</w:t>
            </w:r>
          </w:p>
          <w:p w14:paraId="10032E4F" w14:textId="77777777" w:rsidR="000A0CA0" w:rsidRDefault="000A0CA0" w:rsidP="000A0CA0">
            <w:pPr>
              <w:pStyle w:val="TableParagraph"/>
              <w:ind w:left="0" w:firstLine="454"/>
              <w:rPr>
                <w:sz w:val="28"/>
              </w:rPr>
            </w:pPr>
            <w:r>
              <w:rPr>
                <w:sz w:val="28"/>
              </w:rPr>
              <w:t>Оқыту</w:t>
            </w:r>
            <w:r>
              <w:rPr>
                <w:spacing w:val="-1"/>
                <w:sz w:val="28"/>
              </w:rPr>
              <w:t xml:space="preserve"> </w:t>
            </w:r>
            <w:r>
              <w:rPr>
                <w:sz w:val="28"/>
              </w:rPr>
              <w:t>қазақ</w:t>
            </w:r>
            <w:r>
              <w:rPr>
                <w:spacing w:val="5"/>
                <w:sz w:val="28"/>
              </w:rPr>
              <w:t xml:space="preserve"> </w:t>
            </w:r>
            <w:r>
              <w:rPr>
                <w:sz w:val="28"/>
              </w:rPr>
              <w:t>(немесе</w:t>
            </w:r>
            <w:r>
              <w:rPr>
                <w:spacing w:val="6"/>
                <w:sz w:val="28"/>
              </w:rPr>
              <w:t xml:space="preserve"> </w:t>
            </w:r>
            <w:r>
              <w:rPr>
                <w:sz w:val="28"/>
              </w:rPr>
              <w:t>орыс)</w:t>
            </w:r>
            <w:r>
              <w:rPr>
                <w:spacing w:val="5"/>
                <w:sz w:val="28"/>
              </w:rPr>
              <w:t xml:space="preserve"> </w:t>
            </w:r>
            <w:r>
              <w:rPr>
                <w:sz w:val="28"/>
              </w:rPr>
              <w:t>тілінде</w:t>
            </w:r>
            <w:r>
              <w:rPr>
                <w:spacing w:val="3"/>
                <w:sz w:val="28"/>
              </w:rPr>
              <w:t xml:space="preserve"> </w:t>
            </w:r>
            <w:r>
              <w:rPr>
                <w:sz w:val="28"/>
              </w:rPr>
              <w:t>жүргізілетін</w:t>
            </w:r>
            <w:r>
              <w:rPr>
                <w:spacing w:val="3"/>
                <w:sz w:val="28"/>
              </w:rPr>
              <w:t xml:space="preserve"> </w:t>
            </w:r>
            <w:r>
              <w:rPr>
                <w:sz w:val="28"/>
              </w:rPr>
              <w:t>үйде</w:t>
            </w:r>
            <w:r>
              <w:rPr>
                <w:spacing w:val="6"/>
                <w:sz w:val="28"/>
              </w:rPr>
              <w:t xml:space="preserve"> </w:t>
            </w:r>
            <w:r>
              <w:rPr>
                <w:sz w:val="28"/>
              </w:rPr>
              <w:t>жеке</w:t>
            </w:r>
            <w:r>
              <w:rPr>
                <w:spacing w:val="2"/>
                <w:sz w:val="28"/>
              </w:rPr>
              <w:t xml:space="preserve"> </w:t>
            </w:r>
            <w:r>
              <w:rPr>
                <w:sz w:val="28"/>
              </w:rPr>
              <w:t>тегін</w:t>
            </w:r>
            <w:r>
              <w:rPr>
                <w:spacing w:val="7"/>
                <w:sz w:val="28"/>
              </w:rPr>
              <w:t xml:space="preserve"> </w:t>
            </w:r>
            <w:r>
              <w:rPr>
                <w:spacing w:val="-2"/>
                <w:sz w:val="28"/>
              </w:rPr>
              <w:t>оқытатын</w:t>
            </w:r>
          </w:p>
          <w:p w14:paraId="6514450B" w14:textId="77777777" w:rsidR="000A0CA0" w:rsidRDefault="000A0CA0" w:rsidP="000A0CA0">
            <w:pPr>
              <w:pStyle w:val="TableParagraph"/>
              <w:tabs>
                <w:tab w:val="left" w:pos="1508"/>
                <w:tab w:val="left" w:pos="1751"/>
                <w:tab w:val="left" w:pos="2608"/>
                <w:tab w:val="left" w:pos="3483"/>
                <w:tab w:val="left" w:pos="3769"/>
                <w:tab w:val="left" w:pos="4837"/>
                <w:tab w:val="left" w:pos="5495"/>
                <w:tab w:val="left" w:pos="7074"/>
                <w:tab w:val="left" w:pos="8103"/>
                <w:tab w:val="left" w:pos="9327"/>
              </w:tabs>
              <w:ind w:left="0" w:firstLine="454"/>
              <w:rPr>
                <w:sz w:val="28"/>
              </w:rPr>
            </w:pPr>
            <w:r>
              <w:rPr>
                <w:sz w:val="28"/>
                <w:u w:val="single"/>
              </w:rPr>
              <w:tab/>
            </w:r>
            <w:r>
              <w:rPr>
                <w:sz w:val="28"/>
              </w:rPr>
              <w:tab/>
            </w:r>
            <w:r>
              <w:rPr>
                <w:spacing w:val="-4"/>
                <w:sz w:val="28"/>
              </w:rPr>
              <w:t>білім</w:t>
            </w:r>
            <w:r>
              <w:rPr>
                <w:sz w:val="28"/>
              </w:rPr>
              <w:tab/>
            </w:r>
            <w:r>
              <w:rPr>
                <w:spacing w:val="-2"/>
                <w:sz w:val="28"/>
              </w:rPr>
              <w:t>берудің</w:t>
            </w:r>
            <w:r>
              <w:rPr>
                <w:sz w:val="28"/>
              </w:rPr>
              <w:tab/>
            </w:r>
            <w:r>
              <w:rPr>
                <w:spacing w:val="-2"/>
                <w:sz w:val="28"/>
              </w:rPr>
              <w:t>үлгілік</w:t>
            </w:r>
            <w:r>
              <w:rPr>
                <w:sz w:val="28"/>
              </w:rPr>
              <w:tab/>
            </w:r>
            <w:r>
              <w:rPr>
                <w:spacing w:val="-4"/>
                <w:sz w:val="28"/>
              </w:rPr>
              <w:t>оқу</w:t>
            </w:r>
            <w:r>
              <w:rPr>
                <w:sz w:val="28"/>
              </w:rPr>
              <w:tab/>
            </w:r>
            <w:r>
              <w:rPr>
                <w:spacing w:val="-2"/>
                <w:sz w:val="28"/>
              </w:rPr>
              <w:t>жоспарына</w:t>
            </w:r>
            <w:r>
              <w:rPr>
                <w:sz w:val="28"/>
              </w:rPr>
              <w:tab/>
            </w:r>
            <w:r>
              <w:rPr>
                <w:spacing w:val="-2"/>
                <w:sz w:val="28"/>
              </w:rPr>
              <w:t>сәйкес</w:t>
            </w:r>
            <w:r>
              <w:rPr>
                <w:sz w:val="28"/>
              </w:rPr>
              <w:tab/>
            </w:r>
            <w:r>
              <w:rPr>
                <w:spacing w:val="-2"/>
                <w:sz w:val="28"/>
              </w:rPr>
              <w:t>апталық</w:t>
            </w:r>
            <w:r>
              <w:rPr>
                <w:sz w:val="28"/>
              </w:rPr>
              <w:tab/>
            </w:r>
            <w:r>
              <w:rPr>
                <w:spacing w:val="-4"/>
                <w:sz w:val="28"/>
              </w:rPr>
              <w:t xml:space="preserve">оқу </w:t>
            </w:r>
            <w:r>
              <w:rPr>
                <w:sz w:val="28"/>
              </w:rPr>
              <w:t xml:space="preserve">жүктемесінің көлемі </w:t>
            </w:r>
            <w:r>
              <w:rPr>
                <w:sz w:val="28"/>
                <w:u w:val="single"/>
              </w:rPr>
              <w:tab/>
            </w:r>
            <w:r>
              <w:rPr>
                <w:sz w:val="28"/>
              </w:rPr>
              <w:t xml:space="preserve"> сағатты құрайды.</w:t>
            </w:r>
          </w:p>
          <w:p w14:paraId="00D24D6D" w14:textId="77777777" w:rsidR="000A0CA0" w:rsidRDefault="000A0CA0" w:rsidP="000A0CA0">
            <w:pPr>
              <w:pStyle w:val="TableParagraph"/>
              <w:tabs>
                <w:tab w:val="left" w:pos="3956"/>
              </w:tabs>
              <w:ind w:left="0" w:firstLine="454"/>
              <w:rPr>
                <w:sz w:val="28"/>
              </w:rPr>
            </w:pPr>
            <w:r>
              <w:rPr>
                <w:sz w:val="28"/>
              </w:rPr>
              <w:t xml:space="preserve">Сабақтың ұзақтығы </w:t>
            </w:r>
            <w:r>
              <w:rPr>
                <w:sz w:val="28"/>
                <w:u w:val="single"/>
              </w:rPr>
              <w:tab/>
            </w:r>
            <w:r>
              <w:rPr>
                <w:spacing w:val="40"/>
                <w:sz w:val="28"/>
              </w:rPr>
              <w:t xml:space="preserve"> </w:t>
            </w:r>
            <w:r>
              <w:rPr>
                <w:sz w:val="28"/>
              </w:rPr>
              <w:t>минут.</w:t>
            </w:r>
            <w:r>
              <w:rPr>
                <w:spacing w:val="-7"/>
                <w:sz w:val="28"/>
              </w:rPr>
              <w:t xml:space="preserve"> </w:t>
            </w:r>
            <w:r>
              <w:rPr>
                <w:sz w:val="28"/>
              </w:rPr>
              <w:t>Қажет</w:t>
            </w:r>
            <w:r>
              <w:rPr>
                <w:spacing w:val="-7"/>
                <w:sz w:val="28"/>
              </w:rPr>
              <w:t xml:space="preserve"> </w:t>
            </w:r>
            <w:r>
              <w:rPr>
                <w:sz w:val="28"/>
              </w:rPr>
              <w:t>болған</w:t>
            </w:r>
            <w:r>
              <w:rPr>
                <w:spacing w:val="-6"/>
                <w:sz w:val="28"/>
              </w:rPr>
              <w:t xml:space="preserve"> </w:t>
            </w:r>
            <w:r>
              <w:rPr>
                <w:sz w:val="28"/>
              </w:rPr>
              <w:t>жағдайда</w:t>
            </w:r>
            <w:r>
              <w:rPr>
                <w:spacing w:val="-7"/>
                <w:sz w:val="28"/>
              </w:rPr>
              <w:t xml:space="preserve"> </w:t>
            </w:r>
            <w:r>
              <w:rPr>
                <w:sz w:val="28"/>
              </w:rPr>
              <w:t>баланың жағдайын есепке ала отырып сабақтар үзілуі мүмкін.</w:t>
            </w:r>
          </w:p>
          <w:p w14:paraId="504BDCDF" w14:textId="77777777" w:rsidR="000A0CA0" w:rsidRPr="003456EF" w:rsidRDefault="000A0CA0" w:rsidP="000A0CA0">
            <w:pPr>
              <w:ind w:firstLine="454"/>
              <w:rPr>
                <w:sz w:val="28"/>
                <w:szCs w:val="22"/>
                <w:lang w:val="kk-KZ"/>
              </w:rPr>
            </w:pPr>
            <w:r w:rsidRPr="003456EF">
              <w:rPr>
                <w:sz w:val="28"/>
                <w:szCs w:val="22"/>
                <w:lang w:val="kk-KZ"/>
              </w:rPr>
              <w:t>Жеке оқу жұмыс жоспарын орындауда ата-ананың (немесе заңды өкілдердің) және дәрігердің келісімімен мектептегі кейбір сабақтарға тікелей және онлайн қатысуға рұқсат етіледі.</w:t>
            </w:r>
          </w:p>
          <w:p w14:paraId="55A9A79D" w14:textId="0C3AB3E9" w:rsidR="000A0CA0" w:rsidRPr="003456EF" w:rsidRDefault="000A0CA0" w:rsidP="000A0CA0">
            <w:pPr>
              <w:ind w:firstLine="454"/>
              <w:rPr>
                <w:lang w:val="kk-KZ"/>
              </w:rPr>
            </w:pPr>
            <w:r w:rsidRPr="003456EF">
              <w:rPr>
                <w:sz w:val="28"/>
                <w:szCs w:val="22"/>
                <w:lang w:val="kk-KZ"/>
              </w:rPr>
              <w:lastRenderedPageBreak/>
              <w:t>Әлеуметтік бейімдеу және қоғамға кіріктіру, балалар ұжымында өзін жайлы сезіну, әлеуметтік мәртебесін көтеру мақсатында мектептің іс- шараларына және қосымша білім беруге қатысуы қарастырылады.</w:t>
            </w:r>
          </w:p>
        </w:tc>
      </w:tr>
    </w:tbl>
    <w:p w14:paraId="09DA9CC1" w14:textId="09E04714" w:rsidR="007E64E5" w:rsidRDefault="007E64E5" w:rsidP="005F21B6">
      <w:pPr>
        <w:ind w:firstLine="454"/>
        <w:jc w:val="both"/>
        <w:rPr>
          <w:sz w:val="36"/>
          <w:szCs w:val="36"/>
          <w:lang w:val="ru-KZ"/>
        </w:rPr>
      </w:pPr>
    </w:p>
    <w:p w14:paraId="42D6A4FD" w14:textId="77777777" w:rsidR="00890128" w:rsidRPr="00890128" w:rsidRDefault="00890128" w:rsidP="00890128">
      <w:pPr>
        <w:spacing w:after="150"/>
        <w:jc w:val="center"/>
        <w:rPr>
          <w:color w:val="222222"/>
          <w:sz w:val="28"/>
          <w:szCs w:val="28"/>
          <w:lang w:val="ru-KZ" w:eastAsia="ru-KZ"/>
        </w:rPr>
      </w:pPr>
      <w:r w:rsidRPr="00890128">
        <w:rPr>
          <w:b/>
          <w:bCs/>
          <w:color w:val="222222"/>
          <w:sz w:val="28"/>
          <w:szCs w:val="28"/>
          <w:lang w:val="ru-KZ" w:eastAsia="ru-KZ"/>
        </w:rPr>
        <w:t>БҰЙРЫҚ</w:t>
      </w:r>
    </w:p>
    <w:p w14:paraId="3F8466F6" w14:textId="77777777" w:rsidR="00890128" w:rsidRPr="00890128" w:rsidRDefault="00890128" w:rsidP="00890128">
      <w:pPr>
        <w:spacing w:after="150"/>
        <w:jc w:val="both"/>
        <w:rPr>
          <w:color w:val="222222"/>
          <w:sz w:val="28"/>
          <w:szCs w:val="28"/>
          <w:lang w:val="ru-KZ" w:eastAsia="ru-KZ"/>
        </w:rPr>
      </w:pPr>
      <w:r w:rsidRPr="00890128">
        <w:rPr>
          <w:b/>
          <w:bCs/>
          <w:color w:val="222222"/>
          <w:sz w:val="28"/>
          <w:szCs w:val="28"/>
          <w:lang w:val="ru-KZ" w:eastAsia="ru-KZ"/>
        </w:rPr>
        <w:t>20__ ж. «___» _________                                                    № __________</w:t>
      </w:r>
    </w:p>
    <w:p w14:paraId="556ECF2C" w14:textId="77777777" w:rsidR="00890128" w:rsidRPr="00890128" w:rsidRDefault="00890128" w:rsidP="00890128">
      <w:pPr>
        <w:spacing w:after="150"/>
        <w:jc w:val="both"/>
        <w:rPr>
          <w:color w:val="222222"/>
          <w:sz w:val="28"/>
          <w:szCs w:val="28"/>
          <w:lang w:val="ru-KZ" w:eastAsia="ru-KZ"/>
        </w:rPr>
      </w:pPr>
      <w:r w:rsidRPr="00890128">
        <w:rPr>
          <w:b/>
          <w:bCs/>
          <w:color w:val="222222"/>
          <w:sz w:val="28"/>
          <w:szCs w:val="28"/>
          <w:lang w:val="ru-KZ" w:eastAsia="ru-KZ"/>
        </w:rPr>
        <w:t>«Үйде жеке оқытуды ұйымдастыру туралы»</w:t>
      </w:r>
    </w:p>
    <w:p w14:paraId="170EA2BA"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«Қазақстан Республикасындағы бастауыш, негізгі орта, жалпы орта білім берудің үлгілік оқу жоспарларын бекіту туралы» ҚР БҒМ 2012.08.11 № 500 бұйрығына сәйкес денсаулық жағдайы бойынша ұзақ уақыт бойы мектептегі сабаққа келе алмайтын балаларды үйде жеке тегін оқытуды ұйымдастыру мақсатында</w:t>
      </w:r>
    </w:p>
    <w:p w14:paraId="278587F2" w14:textId="77777777" w:rsidR="00890128" w:rsidRPr="00890128" w:rsidRDefault="00890128" w:rsidP="00890128">
      <w:pPr>
        <w:spacing w:after="150"/>
        <w:jc w:val="center"/>
        <w:rPr>
          <w:color w:val="222222"/>
          <w:sz w:val="28"/>
          <w:szCs w:val="28"/>
          <w:lang w:val="ru-KZ" w:eastAsia="ru-KZ"/>
        </w:rPr>
      </w:pPr>
      <w:r w:rsidRPr="00890128">
        <w:rPr>
          <w:b/>
          <w:bCs/>
          <w:color w:val="222222"/>
          <w:sz w:val="28"/>
          <w:szCs w:val="28"/>
          <w:lang w:val="ru-KZ" w:eastAsia="ru-KZ"/>
        </w:rPr>
        <w:t>БҰЙЫРАМЫН:</w:t>
      </w:r>
    </w:p>
    <w:p w14:paraId="48BD289A"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1. 20_ _ жылғы 2 қыркүйектен бастап оқушы _ _ _ __ _ __ _ __ _ __ _ __ _ __ _ __ _ __ _ __ _ __ _ __ _ __ үйде жеке оқытуды ұйымдастыруды.</w:t>
      </w:r>
    </w:p>
    <w:p w14:paraId="1BCB860C"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2. 20 _ _/20_ _  оқу жылына арналған жеке оқу жоспарлары мен сабақ кестесін бекітуді.</w:t>
      </w:r>
    </w:p>
    <w:p w14:paraId="69E235A0"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3. Үйде жеке оқыту бойынша сабақтарды өткізу үшін мұғалімдер тізімін бекітуді.</w:t>
      </w:r>
    </w:p>
    <w:p w14:paraId="26302EF7"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4. Осы бұйрықтың орындалуын бақылау _ _ _ __ _ __ _ __ _ __ _ __ _ __ _ __ _ __ _ __ _ __ _ __ _ _ директорының оқу ісі жөніндегі орынбасарына жүктелсін.</w:t>
      </w:r>
    </w:p>
    <w:p w14:paraId="21868C87" w14:textId="77777777" w:rsidR="00890128" w:rsidRPr="00890128" w:rsidRDefault="00890128" w:rsidP="00890128">
      <w:pPr>
        <w:spacing w:after="150"/>
        <w:jc w:val="both"/>
        <w:rPr>
          <w:color w:val="222222"/>
          <w:sz w:val="28"/>
          <w:szCs w:val="28"/>
          <w:lang w:val="ru-KZ" w:eastAsia="ru-KZ"/>
        </w:rPr>
      </w:pPr>
      <w:r w:rsidRPr="00890128">
        <w:rPr>
          <w:b/>
          <w:bCs/>
          <w:color w:val="222222"/>
          <w:sz w:val="28"/>
          <w:szCs w:val="28"/>
          <w:lang w:val="ru-KZ" w:eastAsia="ru-KZ"/>
        </w:rPr>
        <w:t>Директор __________________ / ___________________________</w:t>
      </w:r>
    </w:p>
    <w:p w14:paraId="41C9E5DE" w14:textId="77777777" w:rsidR="00890128" w:rsidRPr="00890128" w:rsidRDefault="00890128" w:rsidP="00890128">
      <w:pPr>
        <w:spacing w:after="150"/>
        <w:jc w:val="both"/>
        <w:rPr>
          <w:color w:val="222222"/>
          <w:sz w:val="28"/>
          <w:szCs w:val="28"/>
          <w:lang w:val="ru-KZ" w:eastAsia="ru-KZ"/>
        </w:rPr>
      </w:pPr>
      <w:r w:rsidRPr="00890128">
        <w:rPr>
          <w:color w:val="222222"/>
          <w:sz w:val="28"/>
          <w:szCs w:val="28"/>
          <w:lang w:val="ru-KZ" w:eastAsia="ru-KZ"/>
        </w:rPr>
        <w:t>                                   (қолы)                                (Т. А. Ә.)</w:t>
      </w:r>
    </w:p>
    <w:p w14:paraId="7C13915F" w14:textId="15BCDD51" w:rsidR="00890128" w:rsidRDefault="00890128" w:rsidP="005F21B6">
      <w:pPr>
        <w:ind w:firstLine="454"/>
        <w:jc w:val="both"/>
        <w:rPr>
          <w:sz w:val="36"/>
          <w:szCs w:val="36"/>
          <w:lang w:val="ru-KZ"/>
        </w:rPr>
      </w:pPr>
    </w:p>
    <w:p w14:paraId="7D1E1F52" w14:textId="0506F9B5" w:rsidR="000A0CA0" w:rsidRDefault="000A0CA0" w:rsidP="005F21B6">
      <w:pPr>
        <w:ind w:firstLine="454"/>
        <w:jc w:val="both"/>
        <w:rPr>
          <w:sz w:val="28"/>
          <w:szCs w:val="22"/>
          <w:lang w:val="ru-KZ"/>
        </w:rPr>
      </w:pPr>
      <w:r w:rsidRPr="000A0CA0">
        <w:rPr>
          <w:sz w:val="28"/>
          <w:szCs w:val="22"/>
          <w:lang w:val="ru-KZ"/>
        </w:rPr>
        <w:t>5 сынып үшін жеке оқу жоспарының үлгісі (оқыту қазақ тілінде)</w:t>
      </w:r>
    </w:p>
    <w:p w14:paraId="2F2225A0" w14:textId="77777777" w:rsidR="00C87B5A" w:rsidRDefault="00C87B5A" w:rsidP="00C87B5A">
      <w:pPr>
        <w:jc w:val="center"/>
        <w:rPr>
          <w:sz w:val="28"/>
          <w:szCs w:val="28"/>
          <w:lang w:val="kk-KZ"/>
        </w:rPr>
      </w:pPr>
    </w:p>
    <w:p w14:paraId="7CA3FEF2" w14:textId="7A28C17A" w:rsidR="00C87B5A" w:rsidRDefault="00C87B5A" w:rsidP="00C87B5A">
      <w:pPr>
        <w:jc w:val="center"/>
        <w:rPr>
          <w:sz w:val="28"/>
          <w:szCs w:val="28"/>
          <w:lang w:val="kk-KZ" w:eastAsia="en-US"/>
        </w:rPr>
      </w:pPr>
      <w:r>
        <w:rPr>
          <w:sz w:val="28"/>
          <w:szCs w:val="28"/>
          <w:lang w:val="kk-KZ"/>
        </w:rPr>
        <w:t xml:space="preserve">Қазақ тілінде жүргізілетін үйде жеке тегін оқытатын зиятының жеңіл түрде бұхылыстары бар оқушыға </w:t>
      </w:r>
      <w:r w:rsidRPr="00C87B5A">
        <w:rPr>
          <w:sz w:val="28"/>
          <w:szCs w:val="28"/>
          <w:lang w:val="kk-KZ"/>
        </w:rPr>
        <w:t>___________________</w:t>
      </w:r>
      <w:r>
        <w:rPr>
          <w:sz w:val="28"/>
          <w:szCs w:val="28"/>
          <w:lang w:val="kk-KZ"/>
        </w:rPr>
        <w:t xml:space="preserve"> 2023-2024 оқу жылына арналған жұмыс оқу жоспары</w:t>
      </w:r>
    </w:p>
    <w:p w14:paraId="3A789189" w14:textId="77A656C3" w:rsidR="00C87B5A" w:rsidRDefault="00C87B5A" w:rsidP="00C87B5A">
      <w:pPr>
        <w:jc w:val="center"/>
        <w:rPr>
          <w:sz w:val="28"/>
          <w:szCs w:val="28"/>
          <w:lang w:val="kk-KZ"/>
        </w:rPr>
      </w:pPr>
    </w:p>
    <w:p w14:paraId="435B7804" w14:textId="0B5B3F1A" w:rsidR="00890128" w:rsidRDefault="00890128" w:rsidP="00890128">
      <w:pPr>
        <w:rPr>
          <w:sz w:val="28"/>
          <w:szCs w:val="28"/>
          <w:lang w:val="kk-KZ"/>
        </w:rPr>
      </w:pPr>
      <w:r>
        <w:rPr>
          <w:sz w:val="28"/>
          <w:szCs w:val="28"/>
          <w:lang w:val="kk-KZ"/>
        </w:rPr>
        <w:t>2-кесте</w:t>
      </w:r>
    </w:p>
    <w:tbl>
      <w:tblPr>
        <w:tblStyle w:val="a8"/>
        <w:tblW w:w="0" w:type="auto"/>
        <w:tblLook w:val="04A0" w:firstRow="1" w:lastRow="0" w:firstColumn="1" w:lastColumn="0" w:noHBand="0" w:noVBand="1"/>
      </w:tblPr>
      <w:tblGrid>
        <w:gridCol w:w="704"/>
        <w:gridCol w:w="5526"/>
        <w:gridCol w:w="3115"/>
      </w:tblGrid>
      <w:tr w:rsidR="00C87B5A" w:rsidRPr="003456EF" w14:paraId="15DB0D21"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3E7405EB" w14:textId="77777777" w:rsidR="00C87B5A" w:rsidRDefault="00C87B5A">
            <w:pPr>
              <w:jc w:val="center"/>
              <w:rPr>
                <w:sz w:val="28"/>
                <w:szCs w:val="28"/>
                <w:lang w:val="kk-KZ"/>
              </w:rPr>
            </w:pPr>
            <w:r>
              <w:rPr>
                <w:sz w:val="28"/>
                <w:szCs w:val="28"/>
                <w:lang w:val="kk-KZ"/>
              </w:rPr>
              <w:t xml:space="preserve">№ </w:t>
            </w:r>
          </w:p>
        </w:tc>
        <w:tc>
          <w:tcPr>
            <w:tcW w:w="5526" w:type="dxa"/>
            <w:tcBorders>
              <w:top w:val="single" w:sz="4" w:space="0" w:color="auto"/>
              <w:left w:val="single" w:sz="4" w:space="0" w:color="auto"/>
              <w:bottom w:val="single" w:sz="4" w:space="0" w:color="auto"/>
              <w:right w:val="single" w:sz="4" w:space="0" w:color="auto"/>
            </w:tcBorders>
            <w:hideMark/>
          </w:tcPr>
          <w:p w14:paraId="0413D759" w14:textId="77777777" w:rsidR="00C87B5A" w:rsidRDefault="00C87B5A">
            <w:pPr>
              <w:jc w:val="center"/>
              <w:rPr>
                <w:sz w:val="28"/>
                <w:szCs w:val="28"/>
                <w:lang w:val="kk-KZ"/>
              </w:rPr>
            </w:pPr>
            <w:r>
              <w:rPr>
                <w:sz w:val="28"/>
                <w:szCs w:val="28"/>
                <w:lang w:val="kk-KZ"/>
              </w:rPr>
              <w:t>Білім беру салалары және оқу пәндері</w:t>
            </w:r>
          </w:p>
        </w:tc>
        <w:tc>
          <w:tcPr>
            <w:tcW w:w="3115" w:type="dxa"/>
            <w:tcBorders>
              <w:top w:val="single" w:sz="4" w:space="0" w:color="auto"/>
              <w:left w:val="single" w:sz="4" w:space="0" w:color="auto"/>
              <w:bottom w:val="single" w:sz="4" w:space="0" w:color="auto"/>
              <w:right w:val="single" w:sz="4" w:space="0" w:color="auto"/>
            </w:tcBorders>
            <w:hideMark/>
          </w:tcPr>
          <w:p w14:paraId="0839360C" w14:textId="77777777" w:rsidR="00C87B5A" w:rsidRDefault="00C87B5A">
            <w:pPr>
              <w:jc w:val="center"/>
              <w:rPr>
                <w:sz w:val="28"/>
                <w:szCs w:val="28"/>
                <w:lang w:val="kk-KZ"/>
              </w:rPr>
            </w:pPr>
            <w:r>
              <w:rPr>
                <w:sz w:val="28"/>
                <w:szCs w:val="28"/>
                <w:lang w:val="kk-KZ"/>
              </w:rPr>
              <w:t>Сыныптар бойыша апталық сағат саны</w:t>
            </w:r>
          </w:p>
        </w:tc>
      </w:tr>
      <w:tr w:rsidR="00C87B5A" w14:paraId="10DD2920" w14:textId="77777777" w:rsidTr="00C87B5A">
        <w:tc>
          <w:tcPr>
            <w:tcW w:w="704" w:type="dxa"/>
            <w:tcBorders>
              <w:top w:val="single" w:sz="4" w:space="0" w:color="auto"/>
              <w:left w:val="single" w:sz="4" w:space="0" w:color="auto"/>
              <w:bottom w:val="single" w:sz="4" w:space="0" w:color="auto"/>
              <w:right w:val="single" w:sz="4" w:space="0" w:color="auto"/>
            </w:tcBorders>
          </w:tcPr>
          <w:p w14:paraId="0F936942" w14:textId="77777777" w:rsidR="00C87B5A" w:rsidRDefault="00C87B5A">
            <w:pPr>
              <w:jc w:val="center"/>
              <w:rPr>
                <w:sz w:val="28"/>
                <w:szCs w:val="28"/>
                <w:lang w:val="kk-KZ"/>
              </w:rPr>
            </w:pPr>
          </w:p>
        </w:tc>
        <w:tc>
          <w:tcPr>
            <w:tcW w:w="5526" w:type="dxa"/>
            <w:tcBorders>
              <w:top w:val="single" w:sz="4" w:space="0" w:color="auto"/>
              <w:left w:val="single" w:sz="4" w:space="0" w:color="auto"/>
              <w:bottom w:val="single" w:sz="4" w:space="0" w:color="auto"/>
              <w:right w:val="single" w:sz="4" w:space="0" w:color="auto"/>
            </w:tcBorders>
          </w:tcPr>
          <w:p w14:paraId="2539BA48" w14:textId="77777777" w:rsidR="00C87B5A" w:rsidRDefault="00C87B5A">
            <w:pPr>
              <w:jc w:val="center"/>
              <w:rPr>
                <w:sz w:val="28"/>
                <w:szCs w:val="28"/>
                <w:lang w:val="kk-KZ"/>
              </w:rPr>
            </w:pPr>
          </w:p>
        </w:tc>
        <w:tc>
          <w:tcPr>
            <w:tcW w:w="3115" w:type="dxa"/>
            <w:tcBorders>
              <w:top w:val="single" w:sz="4" w:space="0" w:color="auto"/>
              <w:left w:val="single" w:sz="4" w:space="0" w:color="auto"/>
              <w:bottom w:val="single" w:sz="4" w:space="0" w:color="auto"/>
              <w:right w:val="single" w:sz="4" w:space="0" w:color="auto"/>
            </w:tcBorders>
            <w:hideMark/>
          </w:tcPr>
          <w:p w14:paraId="32AC2390" w14:textId="77777777" w:rsidR="00C87B5A" w:rsidRDefault="00C87B5A">
            <w:pPr>
              <w:jc w:val="center"/>
              <w:rPr>
                <w:sz w:val="28"/>
                <w:szCs w:val="28"/>
                <w:lang w:val="kk-KZ"/>
              </w:rPr>
            </w:pPr>
            <w:r>
              <w:rPr>
                <w:sz w:val="28"/>
                <w:szCs w:val="28"/>
                <w:lang w:val="kk-KZ"/>
              </w:rPr>
              <w:t>5 «В»</w:t>
            </w:r>
          </w:p>
        </w:tc>
      </w:tr>
      <w:tr w:rsidR="00C87B5A" w14:paraId="27916FB4" w14:textId="77777777" w:rsidTr="00C87B5A">
        <w:tc>
          <w:tcPr>
            <w:tcW w:w="9345" w:type="dxa"/>
            <w:gridSpan w:val="3"/>
            <w:tcBorders>
              <w:top w:val="single" w:sz="4" w:space="0" w:color="auto"/>
              <w:left w:val="single" w:sz="4" w:space="0" w:color="auto"/>
              <w:bottom w:val="single" w:sz="4" w:space="0" w:color="auto"/>
              <w:right w:val="single" w:sz="4" w:space="0" w:color="auto"/>
            </w:tcBorders>
            <w:hideMark/>
          </w:tcPr>
          <w:p w14:paraId="0F7F73FD" w14:textId="77777777" w:rsidR="00C87B5A" w:rsidRDefault="00C87B5A">
            <w:pPr>
              <w:jc w:val="center"/>
              <w:rPr>
                <w:sz w:val="28"/>
                <w:szCs w:val="28"/>
                <w:lang w:val="kk-KZ"/>
              </w:rPr>
            </w:pPr>
            <w:r>
              <w:rPr>
                <w:sz w:val="28"/>
                <w:szCs w:val="28"/>
                <w:lang w:val="kk-KZ"/>
              </w:rPr>
              <w:t>Инварианттық компонент</w:t>
            </w:r>
          </w:p>
        </w:tc>
      </w:tr>
      <w:tr w:rsidR="00C87B5A" w14:paraId="5C2A213D"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1177081D" w14:textId="77777777" w:rsidR="00C87B5A" w:rsidRDefault="00C87B5A">
            <w:pPr>
              <w:jc w:val="center"/>
              <w:rPr>
                <w:sz w:val="28"/>
                <w:szCs w:val="28"/>
                <w:lang w:val="en-US"/>
              </w:rPr>
            </w:pPr>
            <w:r>
              <w:rPr>
                <w:sz w:val="28"/>
                <w:szCs w:val="28"/>
                <w:lang w:val="en-US"/>
              </w:rPr>
              <w:t>I</w:t>
            </w:r>
          </w:p>
        </w:tc>
        <w:tc>
          <w:tcPr>
            <w:tcW w:w="5526" w:type="dxa"/>
            <w:tcBorders>
              <w:top w:val="single" w:sz="4" w:space="0" w:color="auto"/>
              <w:left w:val="single" w:sz="4" w:space="0" w:color="auto"/>
              <w:bottom w:val="single" w:sz="4" w:space="0" w:color="auto"/>
              <w:right w:val="single" w:sz="4" w:space="0" w:color="auto"/>
            </w:tcBorders>
            <w:hideMark/>
          </w:tcPr>
          <w:p w14:paraId="1E7EEB19" w14:textId="77777777" w:rsidR="00C87B5A" w:rsidRDefault="00C87B5A">
            <w:pPr>
              <w:jc w:val="both"/>
              <w:rPr>
                <w:b/>
                <w:bCs/>
                <w:sz w:val="28"/>
                <w:szCs w:val="28"/>
                <w:lang w:val="kk-KZ"/>
              </w:rPr>
            </w:pPr>
            <w:r>
              <w:rPr>
                <w:b/>
                <w:bCs/>
                <w:sz w:val="28"/>
                <w:szCs w:val="28"/>
                <w:lang w:val="kk-KZ"/>
              </w:rPr>
              <w:t xml:space="preserve">Тіл және әдебиет </w:t>
            </w:r>
          </w:p>
        </w:tc>
        <w:tc>
          <w:tcPr>
            <w:tcW w:w="3115" w:type="dxa"/>
            <w:tcBorders>
              <w:top w:val="single" w:sz="4" w:space="0" w:color="auto"/>
              <w:left w:val="single" w:sz="4" w:space="0" w:color="auto"/>
              <w:bottom w:val="single" w:sz="4" w:space="0" w:color="auto"/>
              <w:right w:val="single" w:sz="4" w:space="0" w:color="auto"/>
            </w:tcBorders>
            <w:hideMark/>
          </w:tcPr>
          <w:p w14:paraId="060DD828" w14:textId="77777777" w:rsidR="00C87B5A" w:rsidRDefault="00C87B5A">
            <w:pPr>
              <w:jc w:val="center"/>
              <w:rPr>
                <w:b/>
                <w:bCs/>
                <w:sz w:val="28"/>
                <w:szCs w:val="28"/>
                <w:lang w:val="kk-KZ"/>
              </w:rPr>
            </w:pPr>
            <w:r>
              <w:rPr>
                <w:b/>
                <w:bCs/>
                <w:sz w:val="28"/>
                <w:szCs w:val="28"/>
                <w:lang w:val="kk-KZ"/>
              </w:rPr>
              <w:t>4</w:t>
            </w:r>
          </w:p>
        </w:tc>
      </w:tr>
      <w:tr w:rsidR="00C87B5A" w14:paraId="3F64FA29"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574A0F87" w14:textId="77777777" w:rsidR="00C87B5A" w:rsidRDefault="00C87B5A">
            <w:pPr>
              <w:jc w:val="center"/>
              <w:rPr>
                <w:sz w:val="28"/>
                <w:szCs w:val="28"/>
                <w:lang w:val="en-US"/>
              </w:rPr>
            </w:pPr>
            <w:r>
              <w:rPr>
                <w:sz w:val="28"/>
                <w:szCs w:val="28"/>
                <w:lang w:val="en-US"/>
              </w:rPr>
              <w:t>1</w:t>
            </w:r>
          </w:p>
        </w:tc>
        <w:tc>
          <w:tcPr>
            <w:tcW w:w="5526" w:type="dxa"/>
            <w:tcBorders>
              <w:top w:val="single" w:sz="4" w:space="0" w:color="auto"/>
              <w:left w:val="single" w:sz="4" w:space="0" w:color="auto"/>
              <w:bottom w:val="single" w:sz="4" w:space="0" w:color="auto"/>
              <w:right w:val="single" w:sz="4" w:space="0" w:color="auto"/>
            </w:tcBorders>
            <w:hideMark/>
          </w:tcPr>
          <w:p w14:paraId="4F429D3C" w14:textId="77777777" w:rsidR="00C87B5A" w:rsidRDefault="00C87B5A">
            <w:pPr>
              <w:jc w:val="both"/>
              <w:rPr>
                <w:sz w:val="28"/>
                <w:szCs w:val="28"/>
                <w:lang w:val="kk-KZ"/>
              </w:rPr>
            </w:pPr>
            <w:r>
              <w:rPr>
                <w:sz w:val="28"/>
                <w:szCs w:val="28"/>
                <w:lang w:val="kk-KZ"/>
              </w:rPr>
              <w:t>Қазақ тілі</w:t>
            </w:r>
          </w:p>
        </w:tc>
        <w:tc>
          <w:tcPr>
            <w:tcW w:w="3115" w:type="dxa"/>
            <w:tcBorders>
              <w:top w:val="single" w:sz="4" w:space="0" w:color="auto"/>
              <w:left w:val="single" w:sz="4" w:space="0" w:color="auto"/>
              <w:bottom w:val="single" w:sz="4" w:space="0" w:color="auto"/>
              <w:right w:val="single" w:sz="4" w:space="0" w:color="auto"/>
            </w:tcBorders>
            <w:hideMark/>
          </w:tcPr>
          <w:p w14:paraId="4996F5EA" w14:textId="77777777" w:rsidR="00C87B5A" w:rsidRDefault="00C87B5A">
            <w:pPr>
              <w:jc w:val="center"/>
              <w:rPr>
                <w:sz w:val="28"/>
                <w:szCs w:val="28"/>
                <w:lang w:val="kk-KZ"/>
              </w:rPr>
            </w:pPr>
            <w:r>
              <w:rPr>
                <w:sz w:val="28"/>
                <w:szCs w:val="28"/>
                <w:lang w:val="kk-KZ"/>
              </w:rPr>
              <w:t>2</w:t>
            </w:r>
          </w:p>
        </w:tc>
      </w:tr>
      <w:tr w:rsidR="00C87B5A" w14:paraId="2E3DD956"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1FDDBCCE" w14:textId="77777777" w:rsidR="00C87B5A" w:rsidRDefault="00C87B5A">
            <w:pPr>
              <w:jc w:val="center"/>
              <w:rPr>
                <w:sz w:val="28"/>
                <w:szCs w:val="28"/>
                <w:lang w:val="en-US"/>
              </w:rPr>
            </w:pPr>
            <w:r>
              <w:rPr>
                <w:sz w:val="28"/>
                <w:szCs w:val="28"/>
                <w:lang w:val="en-US"/>
              </w:rPr>
              <w:t>2</w:t>
            </w:r>
          </w:p>
        </w:tc>
        <w:tc>
          <w:tcPr>
            <w:tcW w:w="5526" w:type="dxa"/>
            <w:tcBorders>
              <w:top w:val="single" w:sz="4" w:space="0" w:color="auto"/>
              <w:left w:val="single" w:sz="4" w:space="0" w:color="auto"/>
              <w:bottom w:val="single" w:sz="4" w:space="0" w:color="auto"/>
              <w:right w:val="single" w:sz="4" w:space="0" w:color="auto"/>
            </w:tcBorders>
            <w:hideMark/>
          </w:tcPr>
          <w:p w14:paraId="18A0F05F" w14:textId="77777777" w:rsidR="00C87B5A" w:rsidRDefault="00C87B5A">
            <w:pPr>
              <w:rPr>
                <w:sz w:val="28"/>
                <w:szCs w:val="28"/>
                <w:lang w:val="kk-KZ"/>
              </w:rPr>
            </w:pPr>
            <w:r>
              <w:rPr>
                <w:sz w:val="28"/>
                <w:szCs w:val="28"/>
                <w:lang w:val="kk-KZ"/>
              </w:rPr>
              <w:t>Оқу және тіл дамыту</w:t>
            </w:r>
          </w:p>
        </w:tc>
        <w:tc>
          <w:tcPr>
            <w:tcW w:w="3115" w:type="dxa"/>
            <w:tcBorders>
              <w:top w:val="single" w:sz="4" w:space="0" w:color="auto"/>
              <w:left w:val="single" w:sz="4" w:space="0" w:color="auto"/>
              <w:bottom w:val="single" w:sz="4" w:space="0" w:color="auto"/>
              <w:right w:val="single" w:sz="4" w:space="0" w:color="auto"/>
            </w:tcBorders>
            <w:hideMark/>
          </w:tcPr>
          <w:p w14:paraId="71323590" w14:textId="77777777" w:rsidR="00C87B5A" w:rsidRDefault="00C87B5A">
            <w:pPr>
              <w:jc w:val="center"/>
              <w:rPr>
                <w:sz w:val="28"/>
                <w:szCs w:val="28"/>
                <w:lang w:val="kk-KZ"/>
              </w:rPr>
            </w:pPr>
            <w:r>
              <w:rPr>
                <w:sz w:val="28"/>
                <w:szCs w:val="28"/>
                <w:lang w:val="kk-KZ"/>
              </w:rPr>
              <w:t>1</w:t>
            </w:r>
          </w:p>
        </w:tc>
      </w:tr>
      <w:tr w:rsidR="00C87B5A" w14:paraId="6CDB43AF"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15C7942F" w14:textId="77777777" w:rsidR="00C87B5A" w:rsidRDefault="00C87B5A">
            <w:pPr>
              <w:jc w:val="center"/>
              <w:rPr>
                <w:sz w:val="28"/>
                <w:szCs w:val="28"/>
                <w:lang w:val="en-US"/>
              </w:rPr>
            </w:pPr>
            <w:r>
              <w:rPr>
                <w:sz w:val="28"/>
                <w:szCs w:val="28"/>
                <w:lang w:val="en-US"/>
              </w:rPr>
              <w:lastRenderedPageBreak/>
              <w:t>3</w:t>
            </w:r>
          </w:p>
        </w:tc>
        <w:tc>
          <w:tcPr>
            <w:tcW w:w="5526" w:type="dxa"/>
            <w:tcBorders>
              <w:top w:val="single" w:sz="4" w:space="0" w:color="auto"/>
              <w:left w:val="single" w:sz="4" w:space="0" w:color="auto"/>
              <w:bottom w:val="single" w:sz="4" w:space="0" w:color="auto"/>
              <w:right w:val="single" w:sz="4" w:space="0" w:color="auto"/>
            </w:tcBorders>
            <w:hideMark/>
          </w:tcPr>
          <w:p w14:paraId="248C7DAE" w14:textId="77777777" w:rsidR="00C87B5A" w:rsidRDefault="00C87B5A">
            <w:pPr>
              <w:rPr>
                <w:sz w:val="28"/>
                <w:szCs w:val="28"/>
                <w:lang w:val="kk-KZ"/>
              </w:rPr>
            </w:pPr>
            <w:r>
              <w:rPr>
                <w:sz w:val="28"/>
                <w:szCs w:val="28"/>
                <w:lang w:val="kk-KZ"/>
              </w:rPr>
              <w:t>Орыс тілі</w:t>
            </w:r>
          </w:p>
        </w:tc>
        <w:tc>
          <w:tcPr>
            <w:tcW w:w="3115" w:type="dxa"/>
            <w:tcBorders>
              <w:top w:val="single" w:sz="4" w:space="0" w:color="auto"/>
              <w:left w:val="single" w:sz="4" w:space="0" w:color="auto"/>
              <w:bottom w:val="single" w:sz="4" w:space="0" w:color="auto"/>
              <w:right w:val="single" w:sz="4" w:space="0" w:color="auto"/>
            </w:tcBorders>
            <w:hideMark/>
          </w:tcPr>
          <w:p w14:paraId="3CBE554D" w14:textId="77777777" w:rsidR="00C87B5A" w:rsidRDefault="00C87B5A">
            <w:pPr>
              <w:jc w:val="center"/>
              <w:rPr>
                <w:sz w:val="28"/>
                <w:szCs w:val="28"/>
                <w:lang w:val="kk-KZ"/>
              </w:rPr>
            </w:pPr>
            <w:r>
              <w:rPr>
                <w:sz w:val="28"/>
                <w:szCs w:val="28"/>
                <w:lang w:val="kk-KZ"/>
              </w:rPr>
              <w:t>1</w:t>
            </w:r>
          </w:p>
        </w:tc>
      </w:tr>
      <w:tr w:rsidR="00C87B5A" w14:paraId="44E0F7DE"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32C0932D" w14:textId="77777777" w:rsidR="00C87B5A" w:rsidRDefault="00C87B5A">
            <w:pPr>
              <w:jc w:val="center"/>
              <w:rPr>
                <w:sz w:val="28"/>
                <w:szCs w:val="28"/>
                <w:lang w:val="en-US"/>
              </w:rPr>
            </w:pPr>
            <w:r>
              <w:rPr>
                <w:sz w:val="28"/>
                <w:szCs w:val="28"/>
                <w:lang w:val="en-US"/>
              </w:rPr>
              <w:t>II</w:t>
            </w:r>
          </w:p>
        </w:tc>
        <w:tc>
          <w:tcPr>
            <w:tcW w:w="5526" w:type="dxa"/>
            <w:tcBorders>
              <w:top w:val="single" w:sz="4" w:space="0" w:color="auto"/>
              <w:left w:val="single" w:sz="4" w:space="0" w:color="auto"/>
              <w:bottom w:val="single" w:sz="4" w:space="0" w:color="auto"/>
              <w:right w:val="single" w:sz="4" w:space="0" w:color="auto"/>
            </w:tcBorders>
            <w:hideMark/>
          </w:tcPr>
          <w:p w14:paraId="20DAEFE7" w14:textId="77777777" w:rsidR="00C87B5A" w:rsidRDefault="00C87B5A">
            <w:pPr>
              <w:rPr>
                <w:b/>
                <w:bCs/>
                <w:sz w:val="28"/>
                <w:szCs w:val="28"/>
                <w:lang w:val="kk-KZ"/>
              </w:rPr>
            </w:pPr>
            <w:r>
              <w:rPr>
                <w:b/>
                <w:bCs/>
                <w:sz w:val="28"/>
                <w:szCs w:val="28"/>
                <w:lang w:val="kk-KZ"/>
              </w:rPr>
              <w:t xml:space="preserve">Математика </w:t>
            </w:r>
          </w:p>
        </w:tc>
        <w:tc>
          <w:tcPr>
            <w:tcW w:w="3115" w:type="dxa"/>
            <w:tcBorders>
              <w:top w:val="single" w:sz="4" w:space="0" w:color="auto"/>
              <w:left w:val="single" w:sz="4" w:space="0" w:color="auto"/>
              <w:bottom w:val="single" w:sz="4" w:space="0" w:color="auto"/>
              <w:right w:val="single" w:sz="4" w:space="0" w:color="auto"/>
            </w:tcBorders>
            <w:hideMark/>
          </w:tcPr>
          <w:p w14:paraId="0A32407F" w14:textId="77777777" w:rsidR="00C87B5A" w:rsidRDefault="00C87B5A">
            <w:pPr>
              <w:jc w:val="center"/>
              <w:rPr>
                <w:b/>
                <w:bCs/>
                <w:sz w:val="28"/>
                <w:szCs w:val="28"/>
                <w:lang w:val="kk-KZ"/>
              </w:rPr>
            </w:pPr>
            <w:r>
              <w:rPr>
                <w:b/>
                <w:bCs/>
                <w:sz w:val="28"/>
                <w:szCs w:val="28"/>
                <w:lang w:val="kk-KZ"/>
              </w:rPr>
              <w:t>2</w:t>
            </w:r>
          </w:p>
        </w:tc>
      </w:tr>
      <w:tr w:rsidR="00C87B5A" w14:paraId="0FF3D46D"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0591CE2D" w14:textId="77777777" w:rsidR="00C87B5A" w:rsidRDefault="00C87B5A">
            <w:pPr>
              <w:jc w:val="center"/>
              <w:rPr>
                <w:sz w:val="28"/>
                <w:szCs w:val="28"/>
                <w:lang w:val="en-US"/>
              </w:rPr>
            </w:pPr>
            <w:r>
              <w:rPr>
                <w:sz w:val="28"/>
                <w:szCs w:val="28"/>
                <w:lang w:val="en-US"/>
              </w:rPr>
              <w:t>4</w:t>
            </w:r>
          </w:p>
        </w:tc>
        <w:tc>
          <w:tcPr>
            <w:tcW w:w="5526" w:type="dxa"/>
            <w:tcBorders>
              <w:top w:val="single" w:sz="4" w:space="0" w:color="auto"/>
              <w:left w:val="single" w:sz="4" w:space="0" w:color="auto"/>
              <w:bottom w:val="single" w:sz="4" w:space="0" w:color="auto"/>
              <w:right w:val="single" w:sz="4" w:space="0" w:color="auto"/>
            </w:tcBorders>
            <w:hideMark/>
          </w:tcPr>
          <w:p w14:paraId="459F559C" w14:textId="77777777" w:rsidR="00C87B5A" w:rsidRDefault="00C87B5A">
            <w:pPr>
              <w:rPr>
                <w:sz w:val="28"/>
                <w:szCs w:val="28"/>
                <w:lang w:val="kk-KZ"/>
              </w:rPr>
            </w:pPr>
            <w:r>
              <w:rPr>
                <w:sz w:val="28"/>
                <w:szCs w:val="28"/>
                <w:lang w:val="kk-KZ"/>
              </w:rPr>
              <w:t>Математика</w:t>
            </w:r>
          </w:p>
        </w:tc>
        <w:tc>
          <w:tcPr>
            <w:tcW w:w="3115" w:type="dxa"/>
            <w:tcBorders>
              <w:top w:val="single" w:sz="4" w:space="0" w:color="auto"/>
              <w:left w:val="single" w:sz="4" w:space="0" w:color="auto"/>
              <w:bottom w:val="single" w:sz="4" w:space="0" w:color="auto"/>
              <w:right w:val="single" w:sz="4" w:space="0" w:color="auto"/>
            </w:tcBorders>
            <w:hideMark/>
          </w:tcPr>
          <w:p w14:paraId="0CA42388" w14:textId="77777777" w:rsidR="00C87B5A" w:rsidRDefault="00C87B5A">
            <w:pPr>
              <w:jc w:val="center"/>
              <w:rPr>
                <w:sz w:val="28"/>
                <w:szCs w:val="28"/>
                <w:lang w:val="kk-KZ"/>
              </w:rPr>
            </w:pPr>
            <w:r>
              <w:rPr>
                <w:sz w:val="28"/>
                <w:szCs w:val="28"/>
                <w:lang w:val="kk-KZ"/>
              </w:rPr>
              <w:t>2</w:t>
            </w:r>
          </w:p>
        </w:tc>
      </w:tr>
      <w:tr w:rsidR="00C87B5A" w14:paraId="4E45986C"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18292008" w14:textId="77777777" w:rsidR="00C87B5A" w:rsidRDefault="00C87B5A">
            <w:pPr>
              <w:jc w:val="center"/>
              <w:rPr>
                <w:b/>
                <w:bCs/>
                <w:sz w:val="28"/>
                <w:szCs w:val="28"/>
                <w:lang w:val="en-US"/>
              </w:rPr>
            </w:pPr>
            <w:r>
              <w:rPr>
                <w:b/>
                <w:bCs/>
                <w:sz w:val="28"/>
                <w:szCs w:val="28"/>
                <w:lang w:val="en-US"/>
              </w:rPr>
              <w:t>III</w:t>
            </w:r>
          </w:p>
        </w:tc>
        <w:tc>
          <w:tcPr>
            <w:tcW w:w="5526" w:type="dxa"/>
            <w:tcBorders>
              <w:top w:val="single" w:sz="4" w:space="0" w:color="auto"/>
              <w:left w:val="single" w:sz="4" w:space="0" w:color="auto"/>
              <w:bottom w:val="single" w:sz="4" w:space="0" w:color="auto"/>
              <w:right w:val="single" w:sz="4" w:space="0" w:color="auto"/>
            </w:tcBorders>
            <w:hideMark/>
          </w:tcPr>
          <w:p w14:paraId="7CBEA2DA" w14:textId="77777777" w:rsidR="00C87B5A" w:rsidRDefault="00C87B5A">
            <w:pPr>
              <w:rPr>
                <w:b/>
                <w:bCs/>
                <w:sz w:val="28"/>
                <w:szCs w:val="28"/>
                <w:lang w:val="kk-KZ"/>
              </w:rPr>
            </w:pPr>
            <w:r>
              <w:rPr>
                <w:b/>
                <w:bCs/>
                <w:sz w:val="28"/>
                <w:szCs w:val="28"/>
                <w:lang w:val="kk-KZ"/>
              </w:rPr>
              <w:t xml:space="preserve">Жаратылыстану </w:t>
            </w:r>
          </w:p>
        </w:tc>
        <w:tc>
          <w:tcPr>
            <w:tcW w:w="3115" w:type="dxa"/>
            <w:tcBorders>
              <w:top w:val="single" w:sz="4" w:space="0" w:color="auto"/>
              <w:left w:val="single" w:sz="4" w:space="0" w:color="auto"/>
              <w:bottom w:val="single" w:sz="4" w:space="0" w:color="auto"/>
              <w:right w:val="single" w:sz="4" w:space="0" w:color="auto"/>
            </w:tcBorders>
            <w:hideMark/>
          </w:tcPr>
          <w:p w14:paraId="387A7E21" w14:textId="77777777" w:rsidR="00C87B5A" w:rsidRDefault="00C87B5A">
            <w:pPr>
              <w:jc w:val="center"/>
              <w:rPr>
                <w:b/>
                <w:bCs/>
                <w:sz w:val="28"/>
                <w:szCs w:val="28"/>
                <w:lang w:val="kk-KZ"/>
              </w:rPr>
            </w:pPr>
            <w:r>
              <w:rPr>
                <w:b/>
                <w:bCs/>
                <w:sz w:val="28"/>
                <w:szCs w:val="28"/>
                <w:lang w:val="kk-KZ"/>
              </w:rPr>
              <w:t>1</w:t>
            </w:r>
          </w:p>
        </w:tc>
      </w:tr>
      <w:tr w:rsidR="00C87B5A" w14:paraId="5096B140"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5EF5384E" w14:textId="77777777" w:rsidR="00C87B5A" w:rsidRDefault="00C87B5A">
            <w:pPr>
              <w:jc w:val="center"/>
              <w:rPr>
                <w:sz w:val="28"/>
                <w:szCs w:val="28"/>
                <w:lang w:val="en-US"/>
              </w:rPr>
            </w:pPr>
            <w:r>
              <w:rPr>
                <w:sz w:val="28"/>
                <w:szCs w:val="28"/>
                <w:lang w:val="en-US"/>
              </w:rPr>
              <w:t>5</w:t>
            </w:r>
          </w:p>
        </w:tc>
        <w:tc>
          <w:tcPr>
            <w:tcW w:w="5526" w:type="dxa"/>
            <w:tcBorders>
              <w:top w:val="single" w:sz="4" w:space="0" w:color="auto"/>
              <w:left w:val="single" w:sz="4" w:space="0" w:color="auto"/>
              <w:bottom w:val="single" w:sz="4" w:space="0" w:color="auto"/>
              <w:right w:val="single" w:sz="4" w:space="0" w:color="auto"/>
            </w:tcBorders>
            <w:hideMark/>
          </w:tcPr>
          <w:p w14:paraId="007DF6B6" w14:textId="77777777" w:rsidR="00C87B5A" w:rsidRDefault="00C87B5A">
            <w:pPr>
              <w:rPr>
                <w:sz w:val="28"/>
                <w:szCs w:val="28"/>
                <w:lang w:val="kk-KZ"/>
              </w:rPr>
            </w:pPr>
            <w:r>
              <w:rPr>
                <w:sz w:val="28"/>
                <w:szCs w:val="28"/>
                <w:lang w:val="kk-KZ"/>
              </w:rPr>
              <w:t xml:space="preserve">Айналадағы әлем </w:t>
            </w:r>
          </w:p>
        </w:tc>
        <w:tc>
          <w:tcPr>
            <w:tcW w:w="3115" w:type="dxa"/>
            <w:tcBorders>
              <w:top w:val="single" w:sz="4" w:space="0" w:color="auto"/>
              <w:left w:val="single" w:sz="4" w:space="0" w:color="auto"/>
              <w:bottom w:val="single" w:sz="4" w:space="0" w:color="auto"/>
              <w:right w:val="single" w:sz="4" w:space="0" w:color="auto"/>
            </w:tcBorders>
            <w:hideMark/>
          </w:tcPr>
          <w:p w14:paraId="7B6E4695" w14:textId="77777777" w:rsidR="00C87B5A" w:rsidRDefault="00C87B5A">
            <w:pPr>
              <w:jc w:val="center"/>
              <w:rPr>
                <w:sz w:val="28"/>
                <w:szCs w:val="28"/>
                <w:lang w:val="kk-KZ"/>
              </w:rPr>
            </w:pPr>
            <w:r>
              <w:rPr>
                <w:sz w:val="28"/>
                <w:szCs w:val="28"/>
                <w:lang w:val="kk-KZ"/>
              </w:rPr>
              <w:t>1</w:t>
            </w:r>
          </w:p>
        </w:tc>
      </w:tr>
      <w:tr w:rsidR="00C87B5A" w14:paraId="18ADE865"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401AB1A7" w14:textId="77777777" w:rsidR="00C87B5A" w:rsidRDefault="00C87B5A">
            <w:pPr>
              <w:jc w:val="center"/>
              <w:rPr>
                <w:b/>
                <w:bCs/>
                <w:sz w:val="28"/>
                <w:szCs w:val="28"/>
                <w:lang w:val="en-US"/>
              </w:rPr>
            </w:pPr>
            <w:r>
              <w:rPr>
                <w:b/>
                <w:bCs/>
                <w:sz w:val="28"/>
                <w:szCs w:val="28"/>
                <w:lang w:val="en-US"/>
              </w:rPr>
              <w:t>VI</w:t>
            </w:r>
          </w:p>
        </w:tc>
        <w:tc>
          <w:tcPr>
            <w:tcW w:w="5526" w:type="dxa"/>
            <w:tcBorders>
              <w:top w:val="single" w:sz="4" w:space="0" w:color="auto"/>
              <w:left w:val="single" w:sz="4" w:space="0" w:color="auto"/>
              <w:bottom w:val="single" w:sz="4" w:space="0" w:color="auto"/>
              <w:right w:val="single" w:sz="4" w:space="0" w:color="auto"/>
            </w:tcBorders>
            <w:hideMark/>
          </w:tcPr>
          <w:p w14:paraId="5B1E1F7E" w14:textId="77777777" w:rsidR="00C87B5A" w:rsidRDefault="00C87B5A">
            <w:pPr>
              <w:rPr>
                <w:b/>
                <w:bCs/>
                <w:sz w:val="28"/>
                <w:szCs w:val="28"/>
                <w:lang w:val="kk-KZ"/>
              </w:rPr>
            </w:pPr>
            <w:r>
              <w:rPr>
                <w:b/>
                <w:bCs/>
                <w:sz w:val="28"/>
                <w:szCs w:val="28"/>
                <w:lang w:val="kk-KZ"/>
              </w:rPr>
              <w:t xml:space="preserve">Технология </w:t>
            </w:r>
          </w:p>
        </w:tc>
        <w:tc>
          <w:tcPr>
            <w:tcW w:w="3115" w:type="dxa"/>
            <w:tcBorders>
              <w:top w:val="single" w:sz="4" w:space="0" w:color="auto"/>
              <w:left w:val="single" w:sz="4" w:space="0" w:color="auto"/>
              <w:bottom w:val="single" w:sz="4" w:space="0" w:color="auto"/>
              <w:right w:val="single" w:sz="4" w:space="0" w:color="auto"/>
            </w:tcBorders>
            <w:hideMark/>
          </w:tcPr>
          <w:p w14:paraId="2DAB1E15" w14:textId="77777777" w:rsidR="00C87B5A" w:rsidRDefault="00C87B5A">
            <w:pPr>
              <w:jc w:val="center"/>
              <w:rPr>
                <w:b/>
                <w:bCs/>
                <w:sz w:val="28"/>
                <w:szCs w:val="28"/>
                <w:lang w:val="kk-KZ"/>
              </w:rPr>
            </w:pPr>
            <w:r>
              <w:rPr>
                <w:b/>
                <w:bCs/>
                <w:sz w:val="28"/>
                <w:szCs w:val="28"/>
                <w:lang w:val="kk-KZ"/>
              </w:rPr>
              <w:t>1</w:t>
            </w:r>
          </w:p>
        </w:tc>
      </w:tr>
      <w:tr w:rsidR="00C87B5A" w14:paraId="6B20BD21" w14:textId="77777777" w:rsidTr="00C87B5A">
        <w:tc>
          <w:tcPr>
            <w:tcW w:w="704" w:type="dxa"/>
            <w:tcBorders>
              <w:top w:val="single" w:sz="4" w:space="0" w:color="auto"/>
              <w:left w:val="single" w:sz="4" w:space="0" w:color="auto"/>
              <w:bottom w:val="single" w:sz="4" w:space="0" w:color="auto"/>
              <w:right w:val="single" w:sz="4" w:space="0" w:color="auto"/>
            </w:tcBorders>
            <w:hideMark/>
          </w:tcPr>
          <w:p w14:paraId="62B91938" w14:textId="77777777" w:rsidR="00C87B5A" w:rsidRDefault="00C87B5A">
            <w:pPr>
              <w:jc w:val="center"/>
              <w:rPr>
                <w:sz w:val="28"/>
                <w:szCs w:val="28"/>
                <w:lang w:val="en-US"/>
              </w:rPr>
            </w:pPr>
            <w:r>
              <w:rPr>
                <w:sz w:val="28"/>
                <w:szCs w:val="28"/>
                <w:lang w:val="en-US"/>
              </w:rPr>
              <w:t>6</w:t>
            </w:r>
          </w:p>
        </w:tc>
        <w:tc>
          <w:tcPr>
            <w:tcW w:w="5526" w:type="dxa"/>
            <w:tcBorders>
              <w:top w:val="single" w:sz="4" w:space="0" w:color="auto"/>
              <w:left w:val="single" w:sz="4" w:space="0" w:color="auto"/>
              <w:bottom w:val="single" w:sz="4" w:space="0" w:color="auto"/>
              <w:right w:val="single" w:sz="4" w:space="0" w:color="auto"/>
            </w:tcBorders>
            <w:hideMark/>
          </w:tcPr>
          <w:p w14:paraId="720971D3" w14:textId="77777777" w:rsidR="00C87B5A" w:rsidRDefault="00C87B5A">
            <w:pPr>
              <w:rPr>
                <w:sz w:val="28"/>
                <w:szCs w:val="28"/>
                <w:lang w:val="kk-KZ"/>
              </w:rPr>
            </w:pPr>
            <w:r>
              <w:rPr>
                <w:sz w:val="28"/>
                <w:szCs w:val="28"/>
                <w:lang w:val="kk-KZ"/>
              </w:rPr>
              <w:t xml:space="preserve">Әлеуметтік-тұрмыстық бағдарлау </w:t>
            </w:r>
          </w:p>
        </w:tc>
        <w:tc>
          <w:tcPr>
            <w:tcW w:w="3115" w:type="dxa"/>
            <w:tcBorders>
              <w:top w:val="single" w:sz="4" w:space="0" w:color="auto"/>
              <w:left w:val="single" w:sz="4" w:space="0" w:color="auto"/>
              <w:bottom w:val="single" w:sz="4" w:space="0" w:color="auto"/>
              <w:right w:val="single" w:sz="4" w:space="0" w:color="auto"/>
            </w:tcBorders>
            <w:hideMark/>
          </w:tcPr>
          <w:p w14:paraId="6F60AED9" w14:textId="77777777" w:rsidR="00C87B5A" w:rsidRDefault="00C87B5A">
            <w:pPr>
              <w:jc w:val="center"/>
              <w:rPr>
                <w:sz w:val="28"/>
                <w:szCs w:val="28"/>
                <w:lang w:val="kk-KZ"/>
              </w:rPr>
            </w:pPr>
            <w:r>
              <w:rPr>
                <w:sz w:val="28"/>
                <w:szCs w:val="28"/>
                <w:lang w:val="kk-KZ"/>
              </w:rPr>
              <w:t>1</w:t>
            </w:r>
          </w:p>
        </w:tc>
      </w:tr>
      <w:tr w:rsidR="00C87B5A" w14:paraId="2A17E879" w14:textId="77777777" w:rsidTr="00C87B5A">
        <w:trPr>
          <w:trHeight w:val="306"/>
        </w:trPr>
        <w:tc>
          <w:tcPr>
            <w:tcW w:w="704" w:type="dxa"/>
            <w:tcBorders>
              <w:top w:val="single" w:sz="4" w:space="0" w:color="auto"/>
              <w:left w:val="single" w:sz="4" w:space="0" w:color="auto"/>
              <w:bottom w:val="single" w:sz="4" w:space="0" w:color="auto"/>
              <w:right w:val="single" w:sz="4" w:space="0" w:color="auto"/>
            </w:tcBorders>
          </w:tcPr>
          <w:p w14:paraId="62049665" w14:textId="77777777" w:rsidR="00C87B5A" w:rsidRDefault="00C87B5A">
            <w:pPr>
              <w:jc w:val="center"/>
              <w:rPr>
                <w:sz w:val="28"/>
                <w:szCs w:val="28"/>
                <w:lang w:val="en-US"/>
              </w:rPr>
            </w:pPr>
          </w:p>
        </w:tc>
        <w:tc>
          <w:tcPr>
            <w:tcW w:w="5526" w:type="dxa"/>
            <w:tcBorders>
              <w:top w:val="single" w:sz="4" w:space="0" w:color="auto"/>
              <w:left w:val="single" w:sz="4" w:space="0" w:color="auto"/>
              <w:bottom w:val="single" w:sz="4" w:space="0" w:color="auto"/>
              <w:right w:val="single" w:sz="4" w:space="0" w:color="auto"/>
            </w:tcBorders>
            <w:hideMark/>
          </w:tcPr>
          <w:p w14:paraId="650A80D3" w14:textId="77777777" w:rsidR="00C87B5A" w:rsidRDefault="00C87B5A">
            <w:pPr>
              <w:rPr>
                <w:b/>
                <w:bCs/>
                <w:sz w:val="28"/>
                <w:szCs w:val="28"/>
                <w:lang w:val="kk-KZ"/>
              </w:rPr>
            </w:pPr>
            <w:r>
              <w:rPr>
                <w:b/>
                <w:bCs/>
                <w:sz w:val="28"/>
                <w:szCs w:val="28"/>
                <w:lang w:val="kk-KZ"/>
              </w:rPr>
              <w:t>Инварианттық оқу жүктемесі</w:t>
            </w:r>
          </w:p>
        </w:tc>
        <w:tc>
          <w:tcPr>
            <w:tcW w:w="3115" w:type="dxa"/>
            <w:tcBorders>
              <w:top w:val="single" w:sz="4" w:space="0" w:color="auto"/>
              <w:left w:val="single" w:sz="4" w:space="0" w:color="auto"/>
              <w:bottom w:val="single" w:sz="4" w:space="0" w:color="auto"/>
              <w:right w:val="single" w:sz="4" w:space="0" w:color="auto"/>
            </w:tcBorders>
            <w:hideMark/>
          </w:tcPr>
          <w:p w14:paraId="5EFCFA37" w14:textId="77777777" w:rsidR="00C87B5A" w:rsidRDefault="00C87B5A">
            <w:pPr>
              <w:jc w:val="center"/>
              <w:rPr>
                <w:b/>
                <w:bCs/>
                <w:sz w:val="28"/>
                <w:szCs w:val="28"/>
                <w:lang w:val="kk-KZ"/>
              </w:rPr>
            </w:pPr>
            <w:r>
              <w:rPr>
                <w:b/>
                <w:bCs/>
                <w:sz w:val="28"/>
                <w:szCs w:val="28"/>
                <w:lang w:val="kk-KZ"/>
              </w:rPr>
              <w:t>8</w:t>
            </w:r>
          </w:p>
        </w:tc>
      </w:tr>
      <w:tr w:rsidR="00C87B5A" w14:paraId="56F5BAB9" w14:textId="77777777" w:rsidTr="00C87B5A">
        <w:tc>
          <w:tcPr>
            <w:tcW w:w="9345" w:type="dxa"/>
            <w:gridSpan w:val="3"/>
            <w:tcBorders>
              <w:top w:val="single" w:sz="4" w:space="0" w:color="auto"/>
              <w:left w:val="single" w:sz="4" w:space="0" w:color="auto"/>
              <w:bottom w:val="single" w:sz="4" w:space="0" w:color="auto"/>
              <w:right w:val="single" w:sz="4" w:space="0" w:color="auto"/>
            </w:tcBorders>
            <w:hideMark/>
          </w:tcPr>
          <w:p w14:paraId="723E3149" w14:textId="77777777" w:rsidR="00C87B5A" w:rsidRDefault="00C87B5A">
            <w:pPr>
              <w:jc w:val="center"/>
              <w:rPr>
                <w:b/>
                <w:bCs/>
                <w:sz w:val="28"/>
                <w:szCs w:val="28"/>
                <w:lang w:val="kk-KZ"/>
              </w:rPr>
            </w:pPr>
            <w:r>
              <w:rPr>
                <w:b/>
                <w:bCs/>
                <w:sz w:val="28"/>
                <w:szCs w:val="28"/>
                <w:lang w:val="kk-KZ"/>
              </w:rPr>
              <w:t xml:space="preserve">Түзету компоненті </w:t>
            </w:r>
          </w:p>
        </w:tc>
      </w:tr>
      <w:tr w:rsidR="00C87B5A" w14:paraId="64144B40" w14:textId="77777777" w:rsidTr="00C87B5A">
        <w:tc>
          <w:tcPr>
            <w:tcW w:w="704" w:type="dxa"/>
            <w:tcBorders>
              <w:top w:val="single" w:sz="4" w:space="0" w:color="auto"/>
              <w:left w:val="single" w:sz="4" w:space="0" w:color="auto"/>
              <w:bottom w:val="single" w:sz="4" w:space="0" w:color="auto"/>
              <w:right w:val="single" w:sz="4" w:space="0" w:color="auto"/>
            </w:tcBorders>
          </w:tcPr>
          <w:p w14:paraId="2C093921" w14:textId="77777777" w:rsidR="00C87B5A" w:rsidRDefault="00C87B5A">
            <w:pPr>
              <w:jc w:val="center"/>
              <w:rPr>
                <w:sz w:val="28"/>
                <w:szCs w:val="28"/>
                <w:lang w:val="en-US"/>
              </w:rPr>
            </w:pPr>
          </w:p>
        </w:tc>
        <w:tc>
          <w:tcPr>
            <w:tcW w:w="5526" w:type="dxa"/>
            <w:tcBorders>
              <w:top w:val="single" w:sz="4" w:space="0" w:color="auto"/>
              <w:left w:val="single" w:sz="4" w:space="0" w:color="auto"/>
              <w:bottom w:val="single" w:sz="4" w:space="0" w:color="auto"/>
              <w:right w:val="single" w:sz="4" w:space="0" w:color="auto"/>
            </w:tcBorders>
            <w:hideMark/>
          </w:tcPr>
          <w:p w14:paraId="78E16C5E" w14:textId="77777777" w:rsidR="00C87B5A" w:rsidRDefault="00C87B5A">
            <w:pPr>
              <w:rPr>
                <w:sz w:val="28"/>
                <w:szCs w:val="28"/>
                <w:lang w:val="kk-KZ"/>
              </w:rPr>
            </w:pPr>
            <w:r>
              <w:rPr>
                <w:sz w:val="28"/>
                <w:szCs w:val="28"/>
                <w:lang w:val="kk-KZ"/>
              </w:rPr>
              <w:t>Жеке дамыту сабақтары</w:t>
            </w:r>
          </w:p>
        </w:tc>
        <w:tc>
          <w:tcPr>
            <w:tcW w:w="3115" w:type="dxa"/>
            <w:tcBorders>
              <w:top w:val="single" w:sz="4" w:space="0" w:color="auto"/>
              <w:left w:val="single" w:sz="4" w:space="0" w:color="auto"/>
              <w:bottom w:val="single" w:sz="4" w:space="0" w:color="auto"/>
              <w:right w:val="single" w:sz="4" w:space="0" w:color="auto"/>
            </w:tcBorders>
            <w:hideMark/>
          </w:tcPr>
          <w:p w14:paraId="7B0759FD" w14:textId="77777777" w:rsidR="00C87B5A" w:rsidRDefault="00C87B5A">
            <w:pPr>
              <w:jc w:val="center"/>
              <w:rPr>
                <w:sz w:val="28"/>
                <w:szCs w:val="28"/>
                <w:lang w:val="kk-KZ"/>
              </w:rPr>
            </w:pPr>
            <w:r>
              <w:rPr>
                <w:sz w:val="28"/>
                <w:szCs w:val="28"/>
                <w:lang w:val="kk-KZ"/>
              </w:rPr>
              <w:t>2</w:t>
            </w:r>
          </w:p>
        </w:tc>
      </w:tr>
      <w:tr w:rsidR="00C87B5A" w14:paraId="59751A5A" w14:textId="77777777" w:rsidTr="00C87B5A">
        <w:tc>
          <w:tcPr>
            <w:tcW w:w="704" w:type="dxa"/>
            <w:tcBorders>
              <w:top w:val="single" w:sz="4" w:space="0" w:color="auto"/>
              <w:left w:val="single" w:sz="4" w:space="0" w:color="auto"/>
              <w:bottom w:val="single" w:sz="4" w:space="0" w:color="auto"/>
              <w:right w:val="single" w:sz="4" w:space="0" w:color="auto"/>
            </w:tcBorders>
          </w:tcPr>
          <w:p w14:paraId="7997B854" w14:textId="77777777" w:rsidR="00C87B5A" w:rsidRDefault="00C87B5A">
            <w:pPr>
              <w:jc w:val="center"/>
              <w:rPr>
                <w:sz w:val="28"/>
                <w:szCs w:val="28"/>
                <w:lang w:val="en-US"/>
              </w:rPr>
            </w:pPr>
          </w:p>
        </w:tc>
        <w:tc>
          <w:tcPr>
            <w:tcW w:w="5526" w:type="dxa"/>
            <w:tcBorders>
              <w:top w:val="single" w:sz="4" w:space="0" w:color="auto"/>
              <w:left w:val="single" w:sz="4" w:space="0" w:color="auto"/>
              <w:bottom w:val="single" w:sz="4" w:space="0" w:color="auto"/>
              <w:right w:val="single" w:sz="4" w:space="0" w:color="auto"/>
            </w:tcBorders>
            <w:hideMark/>
          </w:tcPr>
          <w:p w14:paraId="4C8765CD" w14:textId="77777777" w:rsidR="00C87B5A" w:rsidRDefault="00C87B5A">
            <w:pPr>
              <w:rPr>
                <w:b/>
                <w:bCs/>
                <w:sz w:val="28"/>
                <w:szCs w:val="28"/>
                <w:lang w:val="kk-KZ"/>
              </w:rPr>
            </w:pPr>
            <w:r>
              <w:rPr>
                <w:b/>
                <w:bCs/>
                <w:sz w:val="28"/>
                <w:szCs w:val="28"/>
                <w:lang w:val="kk-KZ"/>
              </w:rPr>
              <w:t>Түзету оқу жүктемесі</w:t>
            </w:r>
          </w:p>
        </w:tc>
        <w:tc>
          <w:tcPr>
            <w:tcW w:w="3115" w:type="dxa"/>
            <w:tcBorders>
              <w:top w:val="single" w:sz="4" w:space="0" w:color="auto"/>
              <w:left w:val="single" w:sz="4" w:space="0" w:color="auto"/>
              <w:bottom w:val="single" w:sz="4" w:space="0" w:color="auto"/>
              <w:right w:val="single" w:sz="4" w:space="0" w:color="auto"/>
            </w:tcBorders>
            <w:hideMark/>
          </w:tcPr>
          <w:p w14:paraId="015949E9" w14:textId="77777777" w:rsidR="00C87B5A" w:rsidRDefault="00C87B5A">
            <w:pPr>
              <w:jc w:val="center"/>
              <w:rPr>
                <w:b/>
                <w:bCs/>
                <w:sz w:val="28"/>
                <w:szCs w:val="28"/>
                <w:lang w:val="kk-KZ"/>
              </w:rPr>
            </w:pPr>
            <w:r>
              <w:rPr>
                <w:b/>
                <w:bCs/>
                <w:sz w:val="28"/>
                <w:szCs w:val="28"/>
                <w:lang w:val="kk-KZ"/>
              </w:rPr>
              <w:t>2</w:t>
            </w:r>
          </w:p>
        </w:tc>
      </w:tr>
      <w:tr w:rsidR="00C87B5A" w14:paraId="060D2F0E" w14:textId="77777777" w:rsidTr="00C87B5A">
        <w:tc>
          <w:tcPr>
            <w:tcW w:w="704" w:type="dxa"/>
            <w:tcBorders>
              <w:top w:val="single" w:sz="4" w:space="0" w:color="auto"/>
              <w:left w:val="single" w:sz="4" w:space="0" w:color="auto"/>
              <w:bottom w:val="single" w:sz="4" w:space="0" w:color="auto"/>
              <w:right w:val="single" w:sz="4" w:space="0" w:color="auto"/>
            </w:tcBorders>
          </w:tcPr>
          <w:p w14:paraId="7C80DD10" w14:textId="77777777" w:rsidR="00C87B5A" w:rsidRDefault="00C87B5A">
            <w:pPr>
              <w:jc w:val="center"/>
              <w:rPr>
                <w:sz w:val="28"/>
                <w:szCs w:val="28"/>
                <w:lang w:val="en-US"/>
              </w:rPr>
            </w:pPr>
          </w:p>
        </w:tc>
        <w:tc>
          <w:tcPr>
            <w:tcW w:w="5526" w:type="dxa"/>
            <w:tcBorders>
              <w:top w:val="single" w:sz="4" w:space="0" w:color="auto"/>
              <w:left w:val="single" w:sz="4" w:space="0" w:color="auto"/>
              <w:bottom w:val="single" w:sz="4" w:space="0" w:color="auto"/>
              <w:right w:val="single" w:sz="4" w:space="0" w:color="auto"/>
            </w:tcBorders>
            <w:hideMark/>
          </w:tcPr>
          <w:p w14:paraId="76ADA978" w14:textId="77777777" w:rsidR="00C87B5A" w:rsidRDefault="00C87B5A">
            <w:pPr>
              <w:rPr>
                <w:b/>
                <w:bCs/>
                <w:sz w:val="28"/>
                <w:szCs w:val="28"/>
                <w:lang w:val="kk-KZ"/>
              </w:rPr>
            </w:pPr>
            <w:r>
              <w:rPr>
                <w:b/>
                <w:bCs/>
                <w:sz w:val="28"/>
                <w:szCs w:val="28"/>
                <w:lang w:val="kk-KZ"/>
              </w:rPr>
              <w:t>Ең жоғарғы оқу жүктемесі</w:t>
            </w:r>
          </w:p>
        </w:tc>
        <w:tc>
          <w:tcPr>
            <w:tcW w:w="3115" w:type="dxa"/>
            <w:tcBorders>
              <w:top w:val="single" w:sz="4" w:space="0" w:color="auto"/>
              <w:left w:val="single" w:sz="4" w:space="0" w:color="auto"/>
              <w:bottom w:val="single" w:sz="4" w:space="0" w:color="auto"/>
              <w:right w:val="single" w:sz="4" w:space="0" w:color="auto"/>
            </w:tcBorders>
            <w:hideMark/>
          </w:tcPr>
          <w:p w14:paraId="7F4B47C4" w14:textId="77777777" w:rsidR="00C87B5A" w:rsidRDefault="00C87B5A">
            <w:pPr>
              <w:jc w:val="center"/>
              <w:rPr>
                <w:b/>
                <w:bCs/>
                <w:sz w:val="28"/>
                <w:szCs w:val="28"/>
                <w:lang w:val="kk-KZ"/>
              </w:rPr>
            </w:pPr>
            <w:r>
              <w:rPr>
                <w:b/>
                <w:bCs/>
                <w:sz w:val="28"/>
                <w:szCs w:val="28"/>
                <w:lang w:val="kk-KZ"/>
              </w:rPr>
              <w:t>10</w:t>
            </w:r>
          </w:p>
        </w:tc>
      </w:tr>
    </w:tbl>
    <w:p w14:paraId="5E73C176" w14:textId="250A5350" w:rsidR="00C87B5A" w:rsidRDefault="00C87B5A" w:rsidP="005F21B6">
      <w:pPr>
        <w:ind w:firstLine="454"/>
        <w:jc w:val="both"/>
        <w:rPr>
          <w:sz w:val="40"/>
          <w:szCs w:val="40"/>
          <w:lang w:val="ru-KZ"/>
        </w:rPr>
      </w:pPr>
    </w:p>
    <w:p w14:paraId="1B5BBDFA" w14:textId="77777777" w:rsidR="00C87B5A" w:rsidRPr="00C87B5A" w:rsidRDefault="00C87B5A" w:rsidP="00C87B5A">
      <w:pPr>
        <w:rPr>
          <w:sz w:val="28"/>
          <w:szCs w:val="28"/>
          <w:lang w:val="kk-KZ"/>
        </w:rPr>
      </w:pPr>
      <w:r w:rsidRPr="00C87B5A">
        <w:rPr>
          <w:sz w:val="28"/>
          <w:szCs w:val="28"/>
          <w:lang w:val="kk-KZ"/>
        </w:rPr>
        <w:t>Сабақ кестесі</w:t>
      </w:r>
    </w:p>
    <w:p w14:paraId="67A3DE4D" w14:textId="2D25B9F5" w:rsidR="00C87B5A" w:rsidRDefault="00C87B5A" w:rsidP="00C87B5A">
      <w:pPr>
        <w:jc w:val="center"/>
        <w:rPr>
          <w:b/>
          <w:bCs/>
          <w:sz w:val="28"/>
          <w:szCs w:val="28"/>
          <w:lang w:val="kk-KZ" w:eastAsia="en-US"/>
        </w:rPr>
      </w:pPr>
      <w:r>
        <w:rPr>
          <w:b/>
          <w:bCs/>
          <w:sz w:val="28"/>
          <w:szCs w:val="28"/>
          <w:lang w:val="kk-KZ"/>
        </w:rPr>
        <w:t xml:space="preserve">ЖББ мектеп бағдарламасы бойынша мемлекеттік тілде жүргізілетін үйде жеке оқытылатын 5 «В» сынып оқушысы </w:t>
      </w:r>
    </w:p>
    <w:p w14:paraId="1494271D" w14:textId="6CD1AA06" w:rsidR="00C87B5A" w:rsidRDefault="001603AE" w:rsidP="00C87B5A">
      <w:pPr>
        <w:jc w:val="center"/>
        <w:rPr>
          <w:b/>
          <w:bCs/>
          <w:sz w:val="28"/>
          <w:szCs w:val="28"/>
          <w:lang w:val="kk-KZ"/>
        </w:rPr>
      </w:pPr>
      <w:r w:rsidRPr="00C87B5A">
        <w:rPr>
          <w:sz w:val="28"/>
          <w:szCs w:val="28"/>
          <w:lang w:val="kk-KZ"/>
        </w:rPr>
        <w:t>___________________</w:t>
      </w:r>
      <w:r w:rsidR="00C87B5A">
        <w:rPr>
          <w:b/>
          <w:bCs/>
          <w:sz w:val="28"/>
          <w:szCs w:val="28"/>
          <w:lang w:val="kk-KZ"/>
        </w:rPr>
        <w:t>2023-2024 оқу жылына арналған сабақ кестесі</w:t>
      </w:r>
    </w:p>
    <w:p w14:paraId="12AD2FAC" w14:textId="304ADA45" w:rsidR="00C87B5A" w:rsidRDefault="00C87B5A" w:rsidP="00C87B5A">
      <w:pPr>
        <w:jc w:val="center"/>
        <w:rPr>
          <w:b/>
          <w:bCs/>
          <w:sz w:val="28"/>
          <w:szCs w:val="28"/>
          <w:lang w:val="kk-KZ"/>
        </w:rPr>
      </w:pPr>
    </w:p>
    <w:p w14:paraId="34DE0DB3" w14:textId="7F505B7E" w:rsidR="00890128" w:rsidRDefault="00890128" w:rsidP="00890128">
      <w:pPr>
        <w:rPr>
          <w:sz w:val="28"/>
          <w:szCs w:val="28"/>
          <w:lang w:val="kk-KZ"/>
        </w:rPr>
      </w:pPr>
      <w:r>
        <w:rPr>
          <w:sz w:val="28"/>
          <w:szCs w:val="28"/>
          <w:lang w:val="kk-KZ"/>
        </w:rPr>
        <w:t>3-кесте</w:t>
      </w:r>
    </w:p>
    <w:p w14:paraId="42A451AC" w14:textId="77777777" w:rsidR="00890128" w:rsidRDefault="00890128" w:rsidP="00C87B5A">
      <w:pPr>
        <w:jc w:val="center"/>
        <w:rPr>
          <w:b/>
          <w:bCs/>
          <w:sz w:val="28"/>
          <w:szCs w:val="28"/>
          <w:lang w:val="kk-KZ"/>
        </w:rPr>
      </w:pPr>
    </w:p>
    <w:tbl>
      <w:tblPr>
        <w:tblStyle w:val="a8"/>
        <w:tblW w:w="0" w:type="auto"/>
        <w:tblLook w:val="04A0" w:firstRow="1" w:lastRow="0" w:firstColumn="1" w:lastColumn="0" w:noHBand="0" w:noVBand="1"/>
      </w:tblPr>
      <w:tblGrid>
        <w:gridCol w:w="3115"/>
        <w:gridCol w:w="3115"/>
        <w:gridCol w:w="3115"/>
      </w:tblGrid>
      <w:tr w:rsidR="00C87B5A" w14:paraId="160D4868" w14:textId="77777777" w:rsidTr="00C87B5A">
        <w:tc>
          <w:tcPr>
            <w:tcW w:w="3115" w:type="dxa"/>
            <w:tcBorders>
              <w:top w:val="single" w:sz="4" w:space="0" w:color="auto"/>
              <w:left w:val="single" w:sz="4" w:space="0" w:color="auto"/>
              <w:bottom w:val="single" w:sz="4" w:space="0" w:color="auto"/>
              <w:right w:val="single" w:sz="4" w:space="0" w:color="auto"/>
            </w:tcBorders>
            <w:hideMark/>
          </w:tcPr>
          <w:p w14:paraId="3ECBF2CA" w14:textId="77777777" w:rsidR="00C87B5A" w:rsidRDefault="00C87B5A">
            <w:pPr>
              <w:jc w:val="center"/>
              <w:rPr>
                <w:b/>
                <w:bCs/>
                <w:sz w:val="28"/>
                <w:szCs w:val="28"/>
                <w:lang w:val="kk-KZ"/>
              </w:rPr>
            </w:pPr>
            <w:r>
              <w:rPr>
                <w:b/>
                <w:bCs/>
                <w:sz w:val="28"/>
                <w:szCs w:val="28"/>
                <w:lang w:val="kk-KZ"/>
              </w:rPr>
              <w:t xml:space="preserve">Уақыты </w:t>
            </w:r>
          </w:p>
        </w:tc>
        <w:tc>
          <w:tcPr>
            <w:tcW w:w="3115" w:type="dxa"/>
            <w:tcBorders>
              <w:top w:val="single" w:sz="4" w:space="0" w:color="auto"/>
              <w:left w:val="single" w:sz="4" w:space="0" w:color="auto"/>
              <w:bottom w:val="single" w:sz="4" w:space="0" w:color="auto"/>
              <w:right w:val="single" w:sz="4" w:space="0" w:color="auto"/>
            </w:tcBorders>
            <w:hideMark/>
          </w:tcPr>
          <w:p w14:paraId="312DFAFD" w14:textId="77777777" w:rsidR="00C87B5A" w:rsidRDefault="00C87B5A">
            <w:pPr>
              <w:jc w:val="center"/>
              <w:rPr>
                <w:b/>
                <w:bCs/>
                <w:sz w:val="28"/>
                <w:szCs w:val="28"/>
                <w:lang w:val="kk-KZ"/>
              </w:rPr>
            </w:pPr>
            <w:r>
              <w:rPr>
                <w:b/>
                <w:bCs/>
                <w:sz w:val="28"/>
                <w:szCs w:val="28"/>
                <w:lang w:val="kk-KZ"/>
              </w:rPr>
              <w:t xml:space="preserve">Пән </w:t>
            </w:r>
          </w:p>
        </w:tc>
        <w:tc>
          <w:tcPr>
            <w:tcW w:w="3115" w:type="dxa"/>
            <w:tcBorders>
              <w:top w:val="single" w:sz="4" w:space="0" w:color="auto"/>
              <w:left w:val="single" w:sz="4" w:space="0" w:color="auto"/>
              <w:bottom w:val="single" w:sz="4" w:space="0" w:color="auto"/>
              <w:right w:val="single" w:sz="4" w:space="0" w:color="auto"/>
            </w:tcBorders>
            <w:hideMark/>
          </w:tcPr>
          <w:p w14:paraId="4C0279F3" w14:textId="77777777" w:rsidR="00C87B5A" w:rsidRDefault="00C87B5A">
            <w:pPr>
              <w:jc w:val="center"/>
              <w:rPr>
                <w:b/>
                <w:bCs/>
                <w:sz w:val="28"/>
                <w:szCs w:val="28"/>
                <w:lang w:val="kk-KZ"/>
              </w:rPr>
            </w:pPr>
            <w:r>
              <w:rPr>
                <w:b/>
                <w:bCs/>
                <w:sz w:val="28"/>
                <w:szCs w:val="28"/>
                <w:lang w:val="kk-KZ"/>
              </w:rPr>
              <w:t xml:space="preserve">Апта күндері </w:t>
            </w:r>
          </w:p>
        </w:tc>
      </w:tr>
      <w:tr w:rsidR="00C87B5A" w14:paraId="0E04FF45" w14:textId="77777777" w:rsidTr="00C87B5A">
        <w:tc>
          <w:tcPr>
            <w:tcW w:w="3115" w:type="dxa"/>
            <w:tcBorders>
              <w:top w:val="single" w:sz="4" w:space="0" w:color="auto"/>
              <w:left w:val="single" w:sz="4" w:space="0" w:color="auto"/>
              <w:bottom w:val="single" w:sz="4" w:space="0" w:color="auto"/>
              <w:right w:val="single" w:sz="4" w:space="0" w:color="auto"/>
            </w:tcBorders>
            <w:hideMark/>
          </w:tcPr>
          <w:p w14:paraId="169F6B31" w14:textId="77777777" w:rsidR="00C87B5A" w:rsidRDefault="00C87B5A">
            <w:pPr>
              <w:jc w:val="center"/>
              <w:rPr>
                <w:sz w:val="28"/>
                <w:szCs w:val="28"/>
                <w:lang w:val="kk-KZ"/>
              </w:rPr>
            </w:pPr>
            <w:r>
              <w:rPr>
                <w:sz w:val="28"/>
                <w:szCs w:val="28"/>
                <w:lang w:val="kk-KZ"/>
              </w:rPr>
              <w:t>08.30-09.15</w:t>
            </w:r>
          </w:p>
          <w:p w14:paraId="7CDFED1F" w14:textId="77777777" w:rsidR="00C87B5A" w:rsidRDefault="00C87B5A">
            <w:pPr>
              <w:jc w:val="center"/>
              <w:rPr>
                <w:sz w:val="28"/>
                <w:szCs w:val="28"/>
                <w:lang w:val="kk-KZ"/>
              </w:rPr>
            </w:pPr>
            <w:r>
              <w:rPr>
                <w:sz w:val="28"/>
                <w:szCs w:val="28"/>
                <w:lang w:val="kk-KZ"/>
              </w:rPr>
              <w:t>09.20-10.05</w:t>
            </w:r>
          </w:p>
          <w:p w14:paraId="3598B28D" w14:textId="77777777" w:rsidR="00C87B5A" w:rsidRDefault="00C87B5A">
            <w:pPr>
              <w:jc w:val="center"/>
              <w:rPr>
                <w:sz w:val="28"/>
                <w:szCs w:val="28"/>
                <w:lang w:val="kk-KZ"/>
              </w:rPr>
            </w:pPr>
            <w:r>
              <w:rPr>
                <w:sz w:val="28"/>
                <w:szCs w:val="28"/>
                <w:lang w:val="kk-KZ"/>
              </w:rPr>
              <w:t>10.00-11.45</w:t>
            </w:r>
          </w:p>
          <w:p w14:paraId="3E06A177" w14:textId="77777777" w:rsidR="00C87B5A" w:rsidRDefault="00C87B5A">
            <w:pPr>
              <w:jc w:val="center"/>
              <w:rPr>
                <w:sz w:val="28"/>
                <w:szCs w:val="28"/>
                <w:lang w:val="kk-KZ"/>
              </w:rPr>
            </w:pPr>
            <w:r>
              <w:rPr>
                <w:sz w:val="28"/>
                <w:szCs w:val="28"/>
                <w:lang w:val="kk-KZ"/>
              </w:rPr>
              <w:t>11.30-12.15</w:t>
            </w:r>
          </w:p>
        </w:tc>
        <w:tc>
          <w:tcPr>
            <w:tcW w:w="3115" w:type="dxa"/>
            <w:tcBorders>
              <w:top w:val="single" w:sz="4" w:space="0" w:color="auto"/>
              <w:left w:val="single" w:sz="4" w:space="0" w:color="auto"/>
              <w:bottom w:val="single" w:sz="4" w:space="0" w:color="auto"/>
              <w:right w:val="single" w:sz="4" w:space="0" w:color="auto"/>
            </w:tcBorders>
            <w:hideMark/>
          </w:tcPr>
          <w:p w14:paraId="1F6D2EB2" w14:textId="77777777" w:rsidR="00C87B5A" w:rsidRDefault="00C87B5A">
            <w:pPr>
              <w:jc w:val="center"/>
              <w:rPr>
                <w:sz w:val="28"/>
                <w:szCs w:val="28"/>
                <w:lang w:val="kk-KZ"/>
              </w:rPr>
            </w:pPr>
            <w:r>
              <w:rPr>
                <w:sz w:val="28"/>
                <w:szCs w:val="28"/>
                <w:lang w:val="kk-KZ"/>
              </w:rPr>
              <w:t xml:space="preserve">Қазақ тілі </w:t>
            </w:r>
          </w:p>
          <w:p w14:paraId="3AA51BAF" w14:textId="77777777" w:rsidR="00C87B5A" w:rsidRDefault="00C87B5A">
            <w:pPr>
              <w:jc w:val="center"/>
              <w:rPr>
                <w:sz w:val="28"/>
                <w:szCs w:val="28"/>
                <w:lang w:val="kk-KZ"/>
              </w:rPr>
            </w:pPr>
            <w:r>
              <w:rPr>
                <w:sz w:val="28"/>
                <w:szCs w:val="28"/>
                <w:lang w:val="kk-KZ"/>
              </w:rPr>
              <w:t>Оқу және тіл дамыту</w:t>
            </w:r>
          </w:p>
          <w:p w14:paraId="6B23EB2D" w14:textId="77777777" w:rsidR="00C87B5A" w:rsidRDefault="00C87B5A">
            <w:pPr>
              <w:jc w:val="center"/>
              <w:rPr>
                <w:sz w:val="28"/>
                <w:szCs w:val="28"/>
                <w:lang w:val="kk-KZ"/>
              </w:rPr>
            </w:pPr>
            <w:r>
              <w:rPr>
                <w:sz w:val="28"/>
                <w:szCs w:val="28"/>
                <w:lang w:val="kk-KZ"/>
              </w:rPr>
              <w:t>Математика</w:t>
            </w:r>
          </w:p>
          <w:p w14:paraId="5C021F0C" w14:textId="77777777" w:rsidR="00C87B5A" w:rsidRDefault="00C87B5A">
            <w:pPr>
              <w:jc w:val="center"/>
              <w:rPr>
                <w:sz w:val="28"/>
                <w:szCs w:val="28"/>
                <w:lang w:val="kk-KZ"/>
              </w:rPr>
            </w:pPr>
            <w:r>
              <w:rPr>
                <w:sz w:val="28"/>
                <w:szCs w:val="28"/>
                <w:lang w:val="kk-KZ"/>
              </w:rPr>
              <w:t>Орыс тілі</w:t>
            </w:r>
          </w:p>
        </w:tc>
        <w:tc>
          <w:tcPr>
            <w:tcW w:w="3115" w:type="dxa"/>
            <w:tcBorders>
              <w:top w:val="single" w:sz="4" w:space="0" w:color="auto"/>
              <w:left w:val="single" w:sz="4" w:space="0" w:color="auto"/>
              <w:bottom w:val="single" w:sz="4" w:space="0" w:color="auto"/>
              <w:right w:val="single" w:sz="4" w:space="0" w:color="auto"/>
            </w:tcBorders>
            <w:hideMark/>
          </w:tcPr>
          <w:p w14:paraId="586DF962" w14:textId="77777777" w:rsidR="00C87B5A" w:rsidRDefault="00C87B5A">
            <w:pPr>
              <w:jc w:val="center"/>
              <w:rPr>
                <w:sz w:val="28"/>
                <w:szCs w:val="28"/>
                <w:lang w:val="kk-KZ"/>
              </w:rPr>
            </w:pPr>
            <w:r>
              <w:rPr>
                <w:sz w:val="28"/>
                <w:szCs w:val="28"/>
                <w:lang w:val="kk-KZ"/>
              </w:rPr>
              <w:t xml:space="preserve">Дүйсенбі </w:t>
            </w:r>
          </w:p>
        </w:tc>
      </w:tr>
      <w:tr w:rsidR="00C87B5A" w14:paraId="77FAC348" w14:textId="77777777" w:rsidTr="00C87B5A">
        <w:tc>
          <w:tcPr>
            <w:tcW w:w="3115" w:type="dxa"/>
            <w:tcBorders>
              <w:top w:val="single" w:sz="4" w:space="0" w:color="auto"/>
              <w:left w:val="single" w:sz="4" w:space="0" w:color="auto"/>
              <w:bottom w:val="single" w:sz="4" w:space="0" w:color="auto"/>
              <w:right w:val="single" w:sz="4" w:space="0" w:color="auto"/>
            </w:tcBorders>
            <w:hideMark/>
          </w:tcPr>
          <w:p w14:paraId="70C1A54C" w14:textId="77777777" w:rsidR="00C87B5A" w:rsidRDefault="00C87B5A">
            <w:pPr>
              <w:jc w:val="center"/>
              <w:rPr>
                <w:sz w:val="28"/>
                <w:szCs w:val="28"/>
                <w:lang w:val="kk-KZ"/>
              </w:rPr>
            </w:pPr>
            <w:r>
              <w:rPr>
                <w:sz w:val="28"/>
                <w:szCs w:val="28"/>
                <w:lang w:val="kk-KZ"/>
              </w:rPr>
              <w:t>09.00-09.45</w:t>
            </w:r>
          </w:p>
          <w:p w14:paraId="4FEF4D65" w14:textId="77777777" w:rsidR="00C87B5A" w:rsidRDefault="00C87B5A">
            <w:pPr>
              <w:jc w:val="center"/>
              <w:rPr>
                <w:sz w:val="28"/>
                <w:szCs w:val="28"/>
                <w:lang w:val="kk-KZ"/>
              </w:rPr>
            </w:pPr>
            <w:r>
              <w:rPr>
                <w:sz w:val="28"/>
                <w:szCs w:val="28"/>
                <w:lang w:val="kk-KZ"/>
              </w:rPr>
              <w:t>09.50-10.35</w:t>
            </w:r>
          </w:p>
          <w:p w14:paraId="7C50C102" w14:textId="2B39ECF3" w:rsidR="00C87B5A" w:rsidRDefault="00C87B5A" w:rsidP="00C87B5A">
            <w:pPr>
              <w:jc w:val="center"/>
              <w:rPr>
                <w:sz w:val="28"/>
                <w:szCs w:val="28"/>
                <w:lang w:val="kk-KZ"/>
              </w:rPr>
            </w:pPr>
            <w:r>
              <w:rPr>
                <w:sz w:val="28"/>
                <w:szCs w:val="28"/>
                <w:lang w:val="kk-KZ"/>
              </w:rPr>
              <w:t>10.40-11.25</w:t>
            </w:r>
          </w:p>
        </w:tc>
        <w:tc>
          <w:tcPr>
            <w:tcW w:w="3115" w:type="dxa"/>
            <w:tcBorders>
              <w:top w:val="single" w:sz="4" w:space="0" w:color="auto"/>
              <w:left w:val="single" w:sz="4" w:space="0" w:color="auto"/>
              <w:bottom w:val="single" w:sz="4" w:space="0" w:color="auto"/>
              <w:right w:val="single" w:sz="4" w:space="0" w:color="auto"/>
            </w:tcBorders>
            <w:hideMark/>
          </w:tcPr>
          <w:p w14:paraId="41095F97" w14:textId="77777777" w:rsidR="00C87B5A" w:rsidRDefault="00C87B5A">
            <w:pPr>
              <w:jc w:val="center"/>
              <w:rPr>
                <w:sz w:val="28"/>
                <w:szCs w:val="28"/>
                <w:lang w:val="kk-KZ"/>
              </w:rPr>
            </w:pPr>
            <w:r>
              <w:rPr>
                <w:sz w:val="28"/>
                <w:szCs w:val="28"/>
                <w:lang w:val="kk-KZ"/>
              </w:rPr>
              <w:t xml:space="preserve">Қазақ тілі </w:t>
            </w:r>
          </w:p>
          <w:p w14:paraId="1FA4F30F" w14:textId="77777777" w:rsidR="00C87B5A" w:rsidRDefault="00C87B5A">
            <w:pPr>
              <w:jc w:val="center"/>
              <w:rPr>
                <w:sz w:val="28"/>
                <w:szCs w:val="28"/>
                <w:lang w:val="kk-KZ"/>
              </w:rPr>
            </w:pPr>
            <w:r>
              <w:rPr>
                <w:sz w:val="28"/>
                <w:szCs w:val="28"/>
                <w:lang w:val="kk-KZ"/>
              </w:rPr>
              <w:t>Математика</w:t>
            </w:r>
          </w:p>
          <w:p w14:paraId="160D39B4" w14:textId="77777777" w:rsidR="00C87B5A" w:rsidRDefault="00C87B5A">
            <w:pPr>
              <w:jc w:val="center"/>
              <w:rPr>
                <w:sz w:val="28"/>
                <w:szCs w:val="28"/>
                <w:lang w:val="kk-KZ"/>
              </w:rPr>
            </w:pPr>
            <w:r>
              <w:rPr>
                <w:sz w:val="28"/>
                <w:szCs w:val="28"/>
                <w:lang w:val="kk-KZ"/>
              </w:rPr>
              <w:t>Айналадағы әлем</w:t>
            </w:r>
          </w:p>
        </w:tc>
        <w:tc>
          <w:tcPr>
            <w:tcW w:w="3115" w:type="dxa"/>
            <w:tcBorders>
              <w:top w:val="single" w:sz="4" w:space="0" w:color="auto"/>
              <w:left w:val="single" w:sz="4" w:space="0" w:color="auto"/>
              <w:bottom w:val="single" w:sz="4" w:space="0" w:color="auto"/>
              <w:right w:val="single" w:sz="4" w:space="0" w:color="auto"/>
            </w:tcBorders>
            <w:hideMark/>
          </w:tcPr>
          <w:p w14:paraId="146B6B29" w14:textId="77777777" w:rsidR="00C87B5A" w:rsidRDefault="00C87B5A">
            <w:pPr>
              <w:jc w:val="center"/>
              <w:rPr>
                <w:sz w:val="28"/>
                <w:szCs w:val="28"/>
                <w:lang w:val="kk-KZ"/>
              </w:rPr>
            </w:pPr>
            <w:r>
              <w:rPr>
                <w:sz w:val="28"/>
                <w:szCs w:val="28"/>
                <w:lang w:val="kk-KZ"/>
              </w:rPr>
              <w:t xml:space="preserve">Сәрсенбі  </w:t>
            </w:r>
          </w:p>
        </w:tc>
      </w:tr>
      <w:tr w:rsidR="00C87B5A" w14:paraId="4052F294" w14:textId="77777777" w:rsidTr="00C87B5A">
        <w:tc>
          <w:tcPr>
            <w:tcW w:w="3115" w:type="dxa"/>
            <w:tcBorders>
              <w:top w:val="single" w:sz="4" w:space="0" w:color="auto"/>
              <w:left w:val="single" w:sz="4" w:space="0" w:color="auto"/>
              <w:bottom w:val="single" w:sz="4" w:space="0" w:color="auto"/>
              <w:right w:val="single" w:sz="4" w:space="0" w:color="auto"/>
            </w:tcBorders>
            <w:hideMark/>
          </w:tcPr>
          <w:p w14:paraId="6A22949E" w14:textId="77777777" w:rsidR="00C87B5A" w:rsidRDefault="00C87B5A">
            <w:pPr>
              <w:jc w:val="center"/>
              <w:rPr>
                <w:sz w:val="28"/>
                <w:szCs w:val="28"/>
                <w:lang w:val="kk-KZ"/>
              </w:rPr>
            </w:pPr>
            <w:r>
              <w:rPr>
                <w:sz w:val="28"/>
                <w:szCs w:val="28"/>
                <w:lang w:val="kk-KZ"/>
              </w:rPr>
              <w:t>09.00-09.45</w:t>
            </w:r>
          </w:p>
          <w:p w14:paraId="4BAC6E27" w14:textId="77777777" w:rsidR="00C87B5A" w:rsidRDefault="00C87B5A">
            <w:pPr>
              <w:jc w:val="center"/>
              <w:rPr>
                <w:sz w:val="28"/>
                <w:szCs w:val="28"/>
                <w:lang w:val="kk-KZ"/>
              </w:rPr>
            </w:pPr>
            <w:r>
              <w:rPr>
                <w:sz w:val="28"/>
                <w:szCs w:val="28"/>
                <w:lang w:val="kk-KZ"/>
              </w:rPr>
              <w:t>09.50-10.35</w:t>
            </w:r>
          </w:p>
          <w:p w14:paraId="035769D2" w14:textId="11E2664D" w:rsidR="00C87B5A" w:rsidRDefault="00C87B5A" w:rsidP="00C87B5A">
            <w:pPr>
              <w:jc w:val="center"/>
              <w:rPr>
                <w:sz w:val="28"/>
                <w:szCs w:val="28"/>
                <w:lang w:val="kk-KZ"/>
              </w:rPr>
            </w:pPr>
            <w:r>
              <w:rPr>
                <w:sz w:val="28"/>
                <w:szCs w:val="28"/>
                <w:lang w:val="kk-KZ"/>
              </w:rPr>
              <w:t>10.40-11.25</w:t>
            </w:r>
          </w:p>
        </w:tc>
        <w:tc>
          <w:tcPr>
            <w:tcW w:w="3115" w:type="dxa"/>
            <w:tcBorders>
              <w:top w:val="single" w:sz="4" w:space="0" w:color="auto"/>
              <w:left w:val="single" w:sz="4" w:space="0" w:color="auto"/>
              <w:bottom w:val="single" w:sz="4" w:space="0" w:color="auto"/>
              <w:right w:val="single" w:sz="4" w:space="0" w:color="auto"/>
            </w:tcBorders>
          </w:tcPr>
          <w:p w14:paraId="092B5074" w14:textId="77777777" w:rsidR="00C87B5A" w:rsidRDefault="00C87B5A">
            <w:pPr>
              <w:jc w:val="center"/>
              <w:rPr>
                <w:sz w:val="28"/>
                <w:szCs w:val="28"/>
                <w:lang w:val="kk-KZ"/>
              </w:rPr>
            </w:pPr>
            <w:r>
              <w:rPr>
                <w:sz w:val="28"/>
                <w:szCs w:val="28"/>
                <w:lang w:val="kk-KZ"/>
              </w:rPr>
              <w:t>Әлеуметтік-тұрмыстық бағдарлау</w:t>
            </w:r>
          </w:p>
          <w:p w14:paraId="5DBA32E1" w14:textId="77777777" w:rsidR="00C87B5A" w:rsidRDefault="00C87B5A">
            <w:pPr>
              <w:jc w:val="center"/>
              <w:rPr>
                <w:sz w:val="28"/>
                <w:szCs w:val="28"/>
                <w:lang w:val="kk-KZ"/>
              </w:rPr>
            </w:pPr>
            <w:r>
              <w:rPr>
                <w:sz w:val="28"/>
                <w:szCs w:val="28"/>
                <w:lang w:val="kk-KZ"/>
              </w:rPr>
              <w:t>Жеке дамыту сабақтары</w:t>
            </w:r>
          </w:p>
        </w:tc>
        <w:tc>
          <w:tcPr>
            <w:tcW w:w="3115" w:type="dxa"/>
            <w:tcBorders>
              <w:top w:val="single" w:sz="4" w:space="0" w:color="auto"/>
              <w:left w:val="single" w:sz="4" w:space="0" w:color="auto"/>
              <w:bottom w:val="single" w:sz="4" w:space="0" w:color="auto"/>
              <w:right w:val="single" w:sz="4" w:space="0" w:color="auto"/>
            </w:tcBorders>
            <w:hideMark/>
          </w:tcPr>
          <w:p w14:paraId="4B3EB92E" w14:textId="77777777" w:rsidR="00C87B5A" w:rsidRDefault="00C87B5A">
            <w:pPr>
              <w:jc w:val="center"/>
              <w:rPr>
                <w:sz w:val="28"/>
                <w:szCs w:val="28"/>
                <w:lang w:val="kk-KZ"/>
              </w:rPr>
            </w:pPr>
            <w:r>
              <w:rPr>
                <w:sz w:val="28"/>
                <w:szCs w:val="28"/>
                <w:lang w:val="kk-KZ"/>
              </w:rPr>
              <w:t xml:space="preserve">Жұма </w:t>
            </w:r>
          </w:p>
        </w:tc>
      </w:tr>
    </w:tbl>
    <w:p w14:paraId="182AE328" w14:textId="026FBBEE" w:rsidR="00C87B5A" w:rsidRDefault="00C87B5A" w:rsidP="005F21B6">
      <w:pPr>
        <w:ind w:firstLine="454"/>
        <w:jc w:val="both"/>
        <w:rPr>
          <w:sz w:val="40"/>
          <w:szCs w:val="40"/>
          <w:lang w:val="ru-KZ"/>
        </w:rPr>
      </w:pPr>
    </w:p>
    <w:p w14:paraId="1A87302B" w14:textId="11106D72" w:rsidR="001603AE" w:rsidRDefault="001603AE" w:rsidP="001603AE">
      <w:pPr>
        <w:jc w:val="center"/>
        <w:rPr>
          <w:b/>
          <w:bCs/>
          <w:sz w:val="28"/>
          <w:szCs w:val="28"/>
          <w:lang w:val="kk-KZ" w:eastAsia="en-US"/>
        </w:rPr>
      </w:pPr>
      <w:r>
        <w:rPr>
          <w:b/>
          <w:bCs/>
          <w:sz w:val="28"/>
          <w:szCs w:val="28"/>
          <w:lang w:val="kk-KZ"/>
        </w:rPr>
        <w:t>Үйден оқытылатын (</w:t>
      </w:r>
      <w:r w:rsidRPr="00C87B5A">
        <w:rPr>
          <w:sz w:val="28"/>
          <w:szCs w:val="28"/>
          <w:lang w:val="kk-KZ"/>
        </w:rPr>
        <w:t>___________________</w:t>
      </w:r>
      <w:r>
        <w:rPr>
          <w:b/>
          <w:bCs/>
          <w:sz w:val="28"/>
          <w:szCs w:val="28"/>
          <w:lang w:val="kk-KZ"/>
        </w:rPr>
        <w:t>5 «В» білім алушының дағдыларын қалыптастыру динамикасы)</w:t>
      </w:r>
    </w:p>
    <w:p w14:paraId="4F4FAA00" w14:textId="77777777" w:rsidR="001603AE" w:rsidRDefault="001603AE" w:rsidP="001603AE">
      <w:pPr>
        <w:jc w:val="center"/>
        <w:rPr>
          <w:b/>
          <w:bCs/>
          <w:sz w:val="28"/>
          <w:szCs w:val="28"/>
          <w:lang w:val="kk-KZ"/>
        </w:rPr>
      </w:pPr>
      <w:r>
        <w:rPr>
          <w:b/>
          <w:bCs/>
          <w:sz w:val="28"/>
          <w:szCs w:val="28"/>
          <w:lang w:val="kk-KZ"/>
        </w:rPr>
        <w:t>Диагнозы: церебральды сал ауруы, спастикалық церебральды салдық диплегия</w:t>
      </w:r>
    </w:p>
    <w:p w14:paraId="48D2E73C" w14:textId="6C236D3F" w:rsidR="00890128" w:rsidRDefault="00890128" w:rsidP="00890128">
      <w:pPr>
        <w:rPr>
          <w:sz w:val="28"/>
          <w:szCs w:val="28"/>
          <w:lang w:val="kk-KZ"/>
        </w:rPr>
      </w:pPr>
      <w:r>
        <w:rPr>
          <w:sz w:val="28"/>
          <w:szCs w:val="28"/>
          <w:lang w:val="kk-KZ"/>
        </w:rPr>
        <w:t>4-кесте</w:t>
      </w:r>
    </w:p>
    <w:p w14:paraId="3E39ADAC" w14:textId="77777777" w:rsidR="001603AE" w:rsidRDefault="001603AE" w:rsidP="00890128">
      <w:pPr>
        <w:rPr>
          <w:sz w:val="28"/>
          <w:szCs w:val="28"/>
          <w:lang w:val="kk-KZ"/>
        </w:rPr>
      </w:pPr>
    </w:p>
    <w:tbl>
      <w:tblPr>
        <w:tblStyle w:val="a8"/>
        <w:tblW w:w="0" w:type="auto"/>
        <w:tblLook w:val="04A0" w:firstRow="1" w:lastRow="0" w:firstColumn="1" w:lastColumn="0" w:noHBand="0" w:noVBand="1"/>
      </w:tblPr>
      <w:tblGrid>
        <w:gridCol w:w="1798"/>
        <w:gridCol w:w="1189"/>
        <w:gridCol w:w="1363"/>
        <w:gridCol w:w="1363"/>
        <w:gridCol w:w="1363"/>
        <w:gridCol w:w="1189"/>
        <w:gridCol w:w="1363"/>
      </w:tblGrid>
      <w:tr w:rsidR="001603AE" w14:paraId="460F9501" w14:textId="77777777" w:rsidTr="001603AE">
        <w:tc>
          <w:tcPr>
            <w:tcW w:w="2426" w:type="dxa"/>
            <w:vMerge w:val="restart"/>
            <w:tcBorders>
              <w:top w:val="single" w:sz="4" w:space="0" w:color="auto"/>
              <w:left w:val="single" w:sz="4" w:space="0" w:color="auto"/>
              <w:bottom w:val="single" w:sz="4" w:space="0" w:color="auto"/>
              <w:right w:val="single" w:sz="4" w:space="0" w:color="auto"/>
            </w:tcBorders>
            <w:hideMark/>
          </w:tcPr>
          <w:p w14:paraId="45C879FF" w14:textId="77777777" w:rsidR="001603AE" w:rsidRDefault="001603AE">
            <w:pPr>
              <w:jc w:val="center"/>
              <w:rPr>
                <w:sz w:val="28"/>
                <w:szCs w:val="28"/>
                <w:lang w:val="kk-KZ"/>
              </w:rPr>
            </w:pPr>
            <w:r>
              <w:rPr>
                <w:sz w:val="28"/>
                <w:szCs w:val="28"/>
                <w:lang w:val="kk-KZ"/>
              </w:rPr>
              <w:t>Дағдының қалыптасуы</w:t>
            </w:r>
          </w:p>
        </w:tc>
        <w:tc>
          <w:tcPr>
            <w:tcW w:w="3242" w:type="dxa"/>
            <w:gridSpan w:val="2"/>
            <w:tcBorders>
              <w:top w:val="single" w:sz="4" w:space="0" w:color="auto"/>
              <w:left w:val="single" w:sz="4" w:space="0" w:color="auto"/>
              <w:bottom w:val="single" w:sz="4" w:space="0" w:color="auto"/>
              <w:right w:val="single" w:sz="4" w:space="0" w:color="auto"/>
            </w:tcBorders>
            <w:hideMark/>
          </w:tcPr>
          <w:p w14:paraId="36FD15A9" w14:textId="77777777" w:rsidR="001603AE" w:rsidRDefault="001603AE">
            <w:pPr>
              <w:jc w:val="center"/>
              <w:rPr>
                <w:sz w:val="28"/>
                <w:szCs w:val="28"/>
                <w:lang w:val="kk-KZ"/>
              </w:rPr>
            </w:pPr>
            <w:r>
              <w:rPr>
                <w:sz w:val="28"/>
                <w:szCs w:val="28"/>
                <w:lang w:val="kk-KZ"/>
              </w:rPr>
              <w:t>1 тоқсан</w:t>
            </w:r>
          </w:p>
        </w:tc>
        <w:tc>
          <w:tcPr>
            <w:tcW w:w="2427" w:type="dxa"/>
            <w:tcBorders>
              <w:top w:val="single" w:sz="4" w:space="0" w:color="auto"/>
              <w:left w:val="single" w:sz="4" w:space="0" w:color="auto"/>
              <w:bottom w:val="single" w:sz="4" w:space="0" w:color="auto"/>
              <w:right w:val="single" w:sz="4" w:space="0" w:color="auto"/>
            </w:tcBorders>
            <w:hideMark/>
          </w:tcPr>
          <w:p w14:paraId="2634CF0F" w14:textId="77777777" w:rsidR="001603AE" w:rsidRDefault="001603AE">
            <w:pPr>
              <w:jc w:val="center"/>
              <w:rPr>
                <w:sz w:val="28"/>
                <w:szCs w:val="28"/>
                <w:lang w:val="kk-KZ"/>
              </w:rPr>
            </w:pPr>
            <w:r>
              <w:rPr>
                <w:sz w:val="28"/>
                <w:szCs w:val="28"/>
                <w:lang w:val="kk-KZ"/>
              </w:rPr>
              <w:t>2 тоқсан</w:t>
            </w:r>
          </w:p>
        </w:tc>
        <w:tc>
          <w:tcPr>
            <w:tcW w:w="2427" w:type="dxa"/>
            <w:tcBorders>
              <w:top w:val="single" w:sz="4" w:space="0" w:color="auto"/>
              <w:left w:val="single" w:sz="4" w:space="0" w:color="auto"/>
              <w:bottom w:val="single" w:sz="4" w:space="0" w:color="auto"/>
              <w:right w:val="single" w:sz="4" w:space="0" w:color="auto"/>
            </w:tcBorders>
            <w:hideMark/>
          </w:tcPr>
          <w:p w14:paraId="52F8440C" w14:textId="77777777" w:rsidR="001603AE" w:rsidRDefault="001603AE">
            <w:pPr>
              <w:jc w:val="center"/>
              <w:rPr>
                <w:sz w:val="28"/>
                <w:szCs w:val="28"/>
                <w:lang w:val="kk-KZ"/>
              </w:rPr>
            </w:pPr>
            <w:r>
              <w:rPr>
                <w:sz w:val="28"/>
                <w:szCs w:val="28"/>
                <w:lang w:val="kk-KZ"/>
              </w:rPr>
              <w:t>3 тоқсан</w:t>
            </w:r>
          </w:p>
        </w:tc>
        <w:tc>
          <w:tcPr>
            <w:tcW w:w="3242" w:type="dxa"/>
            <w:gridSpan w:val="2"/>
            <w:tcBorders>
              <w:top w:val="single" w:sz="4" w:space="0" w:color="auto"/>
              <w:left w:val="single" w:sz="4" w:space="0" w:color="auto"/>
              <w:bottom w:val="single" w:sz="4" w:space="0" w:color="auto"/>
              <w:right w:val="single" w:sz="4" w:space="0" w:color="auto"/>
            </w:tcBorders>
            <w:hideMark/>
          </w:tcPr>
          <w:p w14:paraId="195752C8" w14:textId="77777777" w:rsidR="001603AE" w:rsidRDefault="001603AE">
            <w:pPr>
              <w:jc w:val="center"/>
              <w:rPr>
                <w:sz w:val="28"/>
                <w:szCs w:val="28"/>
                <w:lang w:val="kk-KZ"/>
              </w:rPr>
            </w:pPr>
            <w:r>
              <w:rPr>
                <w:sz w:val="28"/>
                <w:szCs w:val="28"/>
                <w:lang w:val="kk-KZ"/>
              </w:rPr>
              <w:t>4 тоқсан</w:t>
            </w:r>
          </w:p>
        </w:tc>
      </w:tr>
      <w:tr w:rsidR="001603AE" w14:paraId="6EC49483" w14:textId="77777777" w:rsidTr="001603AE">
        <w:tc>
          <w:tcPr>
            <w:tcW w:w="0" w:type="auto"/>
            <w:vMerge/>
            <w:tcBorders>
              <w:top w:val="single" w:sz="4" w:space="0" w:color="auto"/>
              <w:left w:val="single" w:sz="4" w:space="0" w:color="auto"/>
              <w:bottom w:val="single" w:sz="4" w:space="0" w:color="auto"/>
              <w:right w:val="single" w:sz="4" w:space="0" w:color="auto"/>
            </w:tcBorders>
            <w:vAlign w:val="center"/>
            <w:hideMark/>
          </w:tcPr>
          <w:p w14:paraId="5ED412BD" w14:textId="77777777" w:rsidR="001603AE" w:rsidRDefault="001603AE">
            <w:pPr>
              <w:rPr>
                <w:sz w:val="28"/>
                <w:szCs w:val="28"/>
                <w:lang w:val="kk-KZ" w:eastAsia="en-US"/>
              </w:rPr>
            </w:pPr>
          </w:p>
        </w:tc>
        <w:tc>
          <w:tcPr>
            <w:tcW w:w="1506" w:type="dxa"/>
            <w:tcBorders>
              <w:top w:val="single" w:sz="4" w:space="0" w:color="auto"/>
              <w:left w:val="single" w:sz="4" w:space="0" w:color="auto"/>
              <w:bottom w:val="single" w:sz="4" w:space="0" w:color="auto"/>
              <w:right w:val="single" w:sz="4" w:space="0" w:color="auto"/>
            </w:tcBorders>
            <w:hideMark/>
          </w:tcPr>
          <w:p w14:paraId="08DFD287" w14:textId="77777777" w:rsidR="001603AE" w:rsidRDefault="001603AE">
            <w:pPr>
              <w:jc w:val="center"/>
              <w:rPr>
                <w:sz w:val="28"/>
                <w:szCs w:val="28"/>
                <w:lang w:val="kk-KZ"/>
              </w:rPr>
            </w:pPr>
            <w:r>
              <w:rPr>
                <w:sz w:val="28"/>
                <w:szCs w:val="28"/>
                <w:lang w:val="kk-KZ"/>
              </w:rPr>
              <w:t>Жылдың  басында</w:t>
            </w:r>
          </w:p>
        </w:tc>
        <w:tc>
          <w:tcPr>
            <w:tcW w:w="1736" w:type="dxa"/>
            <w:tcBorders>
              <w:top w:val="single" w:sz="4" w:space="0" w:color="auto"/>
              <w:left w:val="single" w:sz="4" w:space="0" w:color="auto"/>
              <w:bottom w:val="single" w:sz="4" w:space="0" w:color="auto"/>
              <w:right w:val="single" w:sz="4" w:space="0" w:color="auto"/>
            </w:tcBorders>
            <w:hideMark/>
          </w:tcPr>
          <w:p w14:paraId="0D9C2DCF" w14:textId="77777777" w:rsidR="001603AE" w:rsidRDefault="001603AE">
            <w:pPr>
              <w:jc w:val="center"/>
              <w:rPr>
                <w:sz w:val="28"/>
                <w:szCs w:val="28"/>
                <w:lang w:val="kk-KZ"/>
              </w:rPr>
            </w:pPr>
            <w:r>
              <w:rPr>
                <w:sz w:val="28"/>
                <w:szCs w:val="28"/>
                <w:lang w:val="kk-KZ"/>
              </w:rPr>
              <w:t>Дағдысы қалыптасқан оқушын</w:t>
            </w:r>
            <w:r>
              <w:rPr>
                <w:sz w:val="28"/>
                <w:szCs w:val="28"/>
                <w:lang w:val="kk-KZ"/>
              </w:rPr>
              <w:lastRenderedPageBreak/>
              <w:t>ың көрсеткіші</w:t>
            </w:r>
          </w:p>
        </w:tc>
        <w:tc>
          <w:tcPr>
            <w:tcW w:w="2427" w:type="dxa"/>
            <w:tcBorders>
              <w:top w:val="single" w:sz="4" w:space="0" w:color="auto"/>
              <w:left w:val="single" w:sz="4" w:space="0" w:color="auto"/>
              <w:bottom w:val="single" w:sz="4" w:space="0" w:color="auto"/>
              <w:right w:val="single" w:sz="4" w:space="0" w:color="auto"/>
            </w:tcBorders>
            <w:hideMark/>
          </w:tcPr>
          <w:p w14:paraId="3B960A7C" w14:textId="77777777" w:rsidR="001603AE" w:rsidRDefault="001603AE">
            <w:pPr>
              <w:jc w:val="center"/>
              <w:rPr>
                <w:sz w:val="28"/>
                <w:szCs w:val="28"/>
                <w:lang w:val="kk-KZ"/>
              </w:rPr>
            </w:pPr>
            <w:r>
              <w:rPr>
                <w:sz w:val="28"/>
                <w:szCs w:val="28"/>
                <w:lang w:val="kk-KZ"/>
              </w:rPr>
              <w:lastRenderedPageBreak/>
              <w:t>Дағдысы қалыптасқан оқушын</w:t>
            </w:r>
            <w:r>
              <w:rPr>
                <w:sz w:val="28"/>
                <w:szCs w:val="28"/>
                <w:lang w:val="kk-KZ"/>
              </w:rPr>
              <w:lastRenderedPageBreak/>
              <w:t>ың көрсеткіші</w:t>
            </w:r>
          </w:p>
        </w:tc>
        <w:tc>
          <w:tcPr>
            <w:tcW w:w="2427" w:type="dxa"/>
            <w:tcBorders>
              <w:top w:val="single" w:sz="4" w:space="0" w:color="auto"/>
              <w:left w:val="single" w:sz="4" w:space="0" w:color="auto"/>
              <w:bottom w:val="single" w:sz="4" w:space="0" w:color="auto"/>
              <w:right w:val="single" w:sz="4" w:space="0" w:color="auto"/>
            </w:tcBorders>
            <w:hideMark/>
          </w:tcPr>
          <w:p w14:paraId="061CF7F0" w14:textId="77777777" w:rsidR="001603AE" w:rsidRDefault="001603AE">
            <w:pPr>
              <w:jc w:val="center"/>
              <w:rPr>
                <w:sz w:val="28"/>
                <w:szCs w:val="28"/>
                <w:lang w:val="kk-KZ"/>
              </w:rPr>
            </w:pPr>
            <w:r>
              <w:rPr>
                <w:sz w:val="28"/>
                <w:szCs w:val="28"/>
                <w:lang w:val="kk-KZ"/>
              </w:rPr>
              <w:lastRenderedPageBreak/>
              <w:t>Дағдысы қалыптасқан оқушын</w:t>
            </w:r>
            <w:r>
              <w:rPr>
                <w:sz w:val="28"/>
                <w:szCs w:val="28"/>
                <w:lang w:val="kk-KZ"/>
              </w:rPr>
              <w:lastRenderedPageBreak/>
              <w:t>ың көрсеткіші</w:t>
            </w:r>
          </w:p>
        </w:tc>
        <w:tc>
          <w:tcPr>
            <w:tcW w:w="1506" w:type="dxa"/>
            <w:tcBorders>
              <w:top w:val="single" w:sz="4" w:space="0" w:color="auto"/>
              <w:left w:val="single" w:sz="4" w:space="0" w:color="auto"/>
              <w:bottom w:val="single" w:sz="4" w:space="0" w:color="auto"/>
              <w:right w:val="single" w:sz="4" w:space="0" w:color="auto"/>
            </w:tcBorders>
            <w:hideMark/>
          </w:tcPr>
          <w:p w14:paraId="20607134" w14:textId="77777777" w:rsidR="001603AE" w:rsidRDefault="001603AE">
            <w:pPr>
              <w:jc w:val="center"/>
              <w:rPr>
                <w:sz w:val="28"/>
                <w:szCs w:val="28"/>
                <w:lang w:val="kk-KZ"/>
              </w:rPr>
            </w:pPr>
            <w:r>
              <w:rPr>
                <w:sz w:val="28"/>
                <w:szCs w:val="28"/>
                <w:lang w:val="kk-KZ"/>
              </w:rPr>
              <w:lastRenderedPageBreak/>
              <w:t>Жылдың  басында</w:t>
            </w:r>
          </w:p>
        </w:tc>
        <w:tc>
          <w:tcPr>
            <w:tcW w:w="1736" w:type="dxa"/>
            <w:tcBorders>
              <w:top w:val="single" w:sz="4" w:space="0" w:color="auto"/>
              <w:left w:val="single" w:sz="4" w:space="0" w:color="auto"/>
              <w:bottom w:val="single" w:sz="4" w:space="0" w:color="auto"/>
              <w:right w:val="single" w:sz="4" w:space="0" w:color="auto"/>
            </w:tcBorders>
            <w:hideMark/>
          </w:tcPr>
          <w:p w14:paraId="2EE3A884" w14:textId="77777777" w:rsidR="001603AE" w:rsidRDefault="001603AE">
            <w:pPr>
              <w:jc w:val="center"/>
              <w:rPr>
                <w:sz w:val="28"/>
                <w:szCs w:val="28"/>
                <w:lang w:val="kk-KZ"/>
              </w:rPr>
            </w:pPr>
            <w:r>
              <w:rPr>
                <w:sz w:val="28"/>
                <w:szCs w:val="28"/>
                <w:lang w:val="kk-KZ"/>
              </w:rPr>
              <w:t>Дағдысы қалыптасқан оқушын</w:t>
            </w:r>
            <w:r>
              <w:rPr>
                <w:sz w:val="28"/>
                <w:szCs w:val="28"/>
                <w:lang w:val="kk-KZ"/>
              </w:rPr>
              <w:lastRenderedPageBreak/>
              <w:t>ың көрсеткіші</w:t>
            </w:r>
          </w:p>
        </w:tc>
      </w:tr>
      <w:tr w:rsidR="001603AE" w14:paraId="15F6B706"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06824726" w14:textId="77777777" w:rsidR="001603AE" w:rsidRDefault="001603AE">
            <w:pPr>
              <w:jc w:val="center"/>
              <w:rPr>
                <w:sz w:val="28"/>
                <w:szCs w:val="28"/>
                <w:lang w:val="kk-KZ"/>
              </w:rPr>
            </w:pPr>
            <w:r>
              <w:rPr>
                <w:sz w:val="28"/>
                <w:szCs w:val="28"/>
                <w:lang w:val="kk-KZ"/>
              </w:rPr>
              <w:lastRenderedPageBreak/>
              <w:t>Сөйлеу және коммуникацияны дамыту бойынша білік дағдылары (орта есеппен)</w:t>
            </w:r>
          </w:p>
        </w:tc>
        <w:tc>
          <w:tcPr>
            <w:tcW w:w="1506" w:type="dxa"/>
            <w:tcBorders>
              <w:top w:val="single" w:sz="4" w:space="0" w:color="auto"/>
              <w:left w:val="single" w:sz="4" w:space="0" w:color="auto"/>
              <w:bottom w:val="single" w:sz="4" w:space="0" w:color="auto"/>
              <w:right w:val="single" w:sz="4" w:space="0" w:color="auto"/>
            </w:tcBorders>
          </w:tcPr>
          <w:p w14:paraId="4EF04376" w14:textId="77777777" w:rsidR="001603AE" w:rsidRDefault="001603AE">
            <w:pPr>
              <w:jc w:val="center"/>
              <w:rPr>
                <w:sz w:val="28"/>
                <w:szCs w:val="28"/>
                <w:lang w:val="kk-KZ"/>
              </w:rPr>
            </w:pPr>
          </w:p>
        </w:tc>
        <w:tc>
          <w:tcPr>
            <w:tcW w:w="1736" w:type="dxa"/>
            <w:tcBorders>
              <w:top w:val="single" w:sz="4" w:space="0" w:color="auto"/>
              <w:left w:val="single" w:sz="4" w:space="0" w:color="auto"/>
              <w:bottom w:val="single" w:sz="4" w:space="0" w:color="auto"/>
              <w:right w:val="single" w:sz="4" w:space="0" w:color="auto"/>
            </w:tcBorders>
          </w:tcPr>
          <w:p w14:paraId="7258EAB8" w14:textId="77777777" w:rsidR="001603AE" w:rsidRDefault="001603AE">
            <w:pPr>
              <w:jc w:val="center"/>
              <w:rPr>
                <w:sz w:val="28"/>
                <w:szCs w:val="28"/>
                <w:lang w:val="kk-KZ"/>
              </w:rPr>
            </w:pPr>
          </w:p>
        </w:tc>
        <w:tc>
          <w:tcPr>
            <w:tcW w:w="2427" w:type="dxa"/>
            <w:tcBorders>
              <w:top w:val="single" w:sz="4" w:space="0" w:color="auto"/>
              <w:left w:val="single" w:sz="4" w:space="0" w:color="auto"/>
              <w:bottom w:val="single" w:sz="4" w:space="0" w:color="auto"/>
              <w:right w:val="single" w:sz="4" w:space="0" w:color="auto"/>
            </w:tcBorders>
          </w:tcPr>
          <w:p w14:paraId="5831816A" w14:textId="77777777" w:rsidR="001603AE" w:rsidRDefault="001603AE">
            <w:pPr>
              <w:jc w:val="center"/>
              <w:rPr>
                <w:sz w:val="28"/>
                <w:szCs w:val="28"/>
                <w:lang w:val="kk-KZ"/>
              </w:rPr>
            </w:pPr>
          </w:p>
        </w:tc>
        <w:tc>
          <w:tcPr>
            <w:tcW w:w="2427" w:type="dxa"/>
            <w:tcBorders>
              <w:top w:val="single" w:sz="4" w:space="0" w:color="auto"/>
              <w:left w:val="single" w:sz="4" w:space="0" w:color="auto"/>
              <w:bottom w:val="single" w:sz="4" w:space="0" w:color="auto"/>
              <w:right w:val="single" w:sz="4" w:space="0" w:color="auto"/>
            </w:tcBorders>
          </w:tcPr>
          <w:p w14:paraId="7E3EA0FC" w14:textId="77777777" w:rsidR="001603AE" w:rsidRDefault="001603AE">
            <w:pPr>
              <w:jc w:val="center"/>
              <w:rPr>
                <w:sz w:val="28"/>
                <w:szCs w:val="28"/>
                <w:lang w:val="kk-KZ"/>
              </w:rPr>
            </w:pPr>
          </w:p>
        </w:tc>
        <w:tc>
          <w:tcPr>
            <w:tcW w:w="1506" w:type="dxa"/>
            <w:tcBorders>
              <w:top w:val="single" w:sz="4" w:space="0" w:color="auto"/>
              <w:left w:val="single" w:sz="4" w:space="0" w:color="auto"/>
              <w:bottom w:val="single" w:sz="4" w:space="0" w:color="auto"/>
              <w:right w:val="single" w:sz="4" w:space="0" w:color="auto"/>
            </w:tcBorders>
          </w:tcPr>
          <w:p w14:paraId="43B2EFD0" w14:textId="77777777" w:rsidR="001603AE" w:rsidRDefault="001603AE">
            <w:pPr>
              <w:jc w:val="center"/>
              <w:rPr>
                <w:sz w:val="28"/>
                <w:szCs w:val="28"/>
                <w:lang w:val="kk-KZ"/>
              </w:rPr>
            </w:pPr>
          </w:p>
        </w:tc>
        <w:tc>
          <w:tcPr>
            <w:tcW w:w="1736" w:type="dxa"/>
            <w:tcBorders>
              <w:top w:val="single" w:sz="4" w:space="0" w:color="auto"/>
              <w:left w:val="single" w:sz="4" w:space="0" w:color="auto"/>
              <w:bottom w:val="single" w:sz="4" w:space="0" w:color="auto"/>
              <w:right w:val="single" w:sz="4" w:space="0" w:color="auto"/>
            </w:tcBorders>
          </w:tcPr>
          <w:p w14:paraId="42A6D99A" w14:textId="77777777" w:rsidR="001603AE" w:rsidRDefault="001603AE">
            <w:pPr>
              <w:jc w:val="center"/>
              <w:rPr>
                <w:sz w:val="28"/>
                <w:szCs w:val="28"/>
                <w:lang w:val="kk-KZ"/>
              </w:rPr>
            </w:pPr>
          </w:p>
        </w:tc>
      </w:tr>
      <w:tr w:rsidR="001603AE" w14:paraId="171B4EBA"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34D81EFF" w14:textId="77777777" w:rsidR="001603AE" w:rsidRDefault="001603AE">
            <w:pPr>
              <w:jc w:val="center"/>
              <w:rPr>
                <w:sz w:val="28"/>
                <w:szCs w:val="28"/>
                <w:lang w:val="kk-KZ"/>
              </w:rPr>
            </w:pPr>
            <w:r>
              <w:rPr>
                <w:sz w:val="28"/>
                <w:szCs w:val="28"/>
                <w:lang w:val="kk-KZ"/>
              </w:rPr>
              <w:t>1.1 Оқу қабілеті</w:t>
            </w:r>
          </w:p>
        </w:tc>
        <w:tc>
          <w:tcPr>
            <w:tcW w:w="1506" w:type="dxa"/>
            <w:tcBorders>
              <w:top w:val="single" w:sz="4" w:space="0" w:color="auto"/>
              <w:left w:val="single" w:sz="4" w:space="0" w:color="auto"/>
              <w:bottom w:val="single" w:sz="4" w:space="0" w:color="auto"/>
              <w:right w:val="single" w:sz="4" w:space="0" w:color="auto"/>
            </w:tcBorders>
            <w:hideMark/>
          </w:tcPr>
          <w:p w14:paraId="6229F0DB" w14:textId="77777777" w:rsidR="001603AE" w:rsidRDefault="001603AE">
            <w:pPr>
              <w:jc w:val="center"/>
              <w:rPr>
                <w:sz w:val="28"/>
                <w:szCs w:val="28"/>
                <w:lang w:val="kk-KZ"/>
              </w:rPr>
            </w:pPr>
            <w:r>
              <w:rPr>
                <w:sz w:val="28"/>
                <w:szCs w:val="28"/>
                <w:lang w:val="kk-KZ"/>
              </w:rPr>
              <w:t>Оқи алмайды</w:t>
            </w:r>
          </w:p>
        </w:tc>
        <w:tc>
          <w:tcPr>
            <w:tcW w:w="1736" w:type="dxa"/>
            <w:tcBorders>
              <w:top w:val="single" w:sz="4" w:space="0" w:color="auto"/>
              <w:left w:val="single" w:sz="4" w:space="0" w:color="auto"/>
              <w:bottom w:val="single" w:sz="4" w:space="0" w:color="auto"/>
              <w:right w:val="single" w:sz="4" w:space="0" w:color="auto"/>
            </w:tcBorders>
            <w:hideMark/>
          </w:tcPr>
          <w:p w14:paraId="7E09E1B0" w14:textId="77777777" w:rsidR="001603AE" w:rsidRDefault="001603AE">
            <w:pPr>
              <w:jc w:val="center"/>
              <w:rPr>
                <w:sz w:val="28"/>
                <w:szCs w:val="28"/>
                <w:lang w:val="kk-KZ"/>
              </w:rPr>
            </w:pPr>
            <w:r>
              <w:rPr>
                <w:sz w:val="28"/>
                <w:szCs w:val="28"/>
                <w:lang w:val="kk-KZ"/>
              </w:rPr>
              <w:t>Оқи алмайды</w:t>
            </w:r>
          </w:p>
        </w:tc>
        <w:tc>
          <w:tcPr>
            <w:tcW w:w="2427" w:type="dxa"/>
            <w:tcBorders>
              <w:top w:val="single" w:sz="4" w:space="0" w:color="auto"/>
              <w:left w:val="single" w:sz="4" w:space="0" w:color="auto"/>
              <w:bottom w:val="single" w:sz="4" w:space="0" w:color="auto"/>
              <w:right w:val="single" w:sz="4" w:space="0" w:color="auto"/>
            </w:tcBorders>
            <w:hideMark/>
          </w:tcPr>
          <w:p w14:paraId="5C241EDD" w14:textId="77777777" w:rsidR="001603AE" w:rsidRDefault="001603AE">
            <w:pPr>
              <w:jc w:val="center"/>
              <w:rPr>
                <w:sz w:val="28"/>
                <w:szCs w:val="28"/>
                <w:lang w:val="kk-KZ"/>
              </w:rPr>
            </w:pPr>
            <w:r>
              <w:rPr>
                <w:sz w:val="28"/>
                <w:szCs w:val="28"/>
                <w:lang w:val="kk-KZ"/>
              </w:rPr>
              <w:t>Оқи алмайды</w:t>
            </w:r>
          </w:p>
        </w:tc>
        <w:tc>
          <w:tcPr>
            <w:tcW w:w="2427" w:type="dxa"/>
            <w:tcBorders>
              <w:top w:val="single" w:sz="4" w:space="0" w:color="auto"/>
              <w:left w:val="single" w:sz="4" w:space="0" w:color="auto"/>
              <w:bottom w:val="single" w:sz="4" w:space="0" w:color="auto"/>
              <w:right w:val="single" w:sz="4" w:space="0" w:color="auto"/>
            </w:tcBorders>
            <w:hideMark/>
          </w:tcPr>
          <w:p w14:paraId="70C0DCEC" w14:textId="77777777" w:rsidR="001603AE" w:rsidRDefault="001603AE">
            <w:pPr>
              <w:jc w:val="center"/>
              <w:rPr>
                <w:sz w:val="28"/>
                <w:szCs w:val="28"/>
                <w:lang w:val="kk-KZ"/>
              </w:rPr>
            </w:pPr>
            <w:r>
              <w:rPr>
                <w:sz w:val="28"/>
                <w:szCs w:val="28"/>
                <w:lang w:val="kk-KZ"/>
              </w:rPr>
              <w:t>Оқи алмайды</w:t>
            </w:r>
          </w:p>
        </w:tc>
        <w:tc>
          <w:tcPr>
            <w:tcW w:w="1506" w:type="dxa"/>
            <w:tcBorders>
              <w:top w:val="single" w:sz="4" w:space="0" w:color="auto"/>
              <w:left w:val="single" w:sz="4" w:space="0" w:color="auto"/>
              <w:bottom w:val="single" w:sz="4" w:space="0" w:color="auto"/>
              <w:right w:val="single" w:sz="4" w:space="0" w:color="auto"/>
            </w:tcBorders>
            <w:hideMark/>
          </w:tcPr>
          <w:p w14:paraId="31E8455E" w14:textId="77777777" w:rsidR="001603AE" w:rsidRDefault="001603AE">
            <w:pPr>
              <w:jc w:val="center"/>
              <w:rPr>
                <w:sz w:val="28"/>
                <w:szCs w:val="28"/>
                <w:lang w:val="kk-KZ"/>
              </w:rPr>
            </w:pPr>
            <w:r>
              <w:rPr>
                <w:sz w:val="28"/>
                <w:szCs w:val="28"/>
                <w:lang w:val="kk-KZ"/>
              </w:rPr>
              <w:t>Оқи алмайды</w:t>
            </w:r>
          </w:p>
        </w:tc>
        <w:tc>
          <w:tcPr>
            <w:tcW w:w="1736" w:type="dxa"/>
            <w:tcBorders>
              <w:top w:val="single" w:sz="4" w:space="0" w:color="auto"/>
              <w:left w:val="single" w:sz="4" w:space="0" w:color="auto"/>
              <w:bottom w:val="single" w:sz="4" w:space="0" w:color="auto"/>
              <w:right w:val="single" w:sz="4" w:space="0" w:color="auto"/>
            </w:tcBorders>
            <w:hideMark/>
          </w:tcPr>
          <w:p w14:paraId="36B9F5E6" w14:textId="77777777" w:rsidR="001603AE" w:rsidRDefault="001603AE">
            <w:pPr>
              <w:jc w:val="center"/>
              <w:rPr>
                <w:sz w:val="28"/>
                <w:szCs w:val="28"/>
                <w:lang w:val="kk-KZ"/>
              </w:rPr>
            </w:pPr>
            <w:r>
              <w:rPr>
                <w:sz w:val="28"/>
                <w:szCs w:val="28"/>
                <w:lang w:val="kk-KZ"/>
              </w:rPr>
              <w:t>Оқи алмайды</w:t>
            </w:r>
          </w:p>
        </w:tc>
      </w:tr>
      <w:tr w:rsidR="001603AE" w14:paraId="40B4A938"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0DA7E4B4" w14:textId="77777777" w:rsidR="001603AE" w:rsidRDefault="001603AE">
            <w:pPr>
              <w:jc w:val="center"/>
              <w:rPr>
                <w:sz w:val="28"/>
                <w:szCs w:val="28"/>
                <w:lang w:val="kk-KZ"/>
              </w:rPr>
            </w:pPr>
            <w:r>
              <w:rPr>
                <w:sz w:val="28"/>
                <w:szCs w:val="28"/>
                <w:lang w:val="kk-KZ"/>
              </w:rPr>
              <w:t xml:space="preserve">1.2 Оқығанын түсіну </w:t>
            </w:r>
          </w:p>
        </w:tc>
        <w:tc>
          <w:tcPr>
            <w:tcW w:w="1506" w:type="dxa"/>
            <w:tcBorders>
              <w:top w:val="single" w:sz="4" w:space="0" w:color="auto"/>
              <w:left w:val="single" w:sz="4" w:space="0" w:color="auto"/>
              <w:bottom w:val="single" w:sz="4" w:space="0" w:color="auto"/>
              <w:right w:val="single" w:sz="4" w:space="0" w:color="auto"/>
            </w:tcBorders>
            <w:hideMark/>
          </w:tcPr>
          <w:p w14:paraId="7CFD8A87" w14:textId="77777777" w:rsidR="001603AE" w:rsidRDefault="001603AE">
            <w:pPr>
              <w:jc w:val="center"/>
              <w:rPr>
                <w:sz w:val="28"/>
                <w:szCs w:val="28"/>
                <w:lang w:val="kk-KZ"/>
              </w:rPr>
            </w:pPr>
            <w:r>
              <w:rPr>
                <w:sz w:val="28"/>
                <w:szCs w:val="28"/>
                <w:lang w:val="kk-KZ"/>
              </w:rPr>
              <w:t>Жоқ</w:t>
            </w:r>
          </w:p>
        </w:tc>
        <w:tc>
          <w:tcPr>
            <w:tcW w:w="1736" w:type="dxa"/>
            <w:tcBorders>
              <w:top w:val="single" w:sz="4" w:space="0" w:color="auto"/>
              <w:left w:val="single" w:sz="4" w:space="0" w:color="auto"/>
              <w:bottom w:val="single" w:sz="4" w:space="0" w:color="auto"/>
              <w:right w:val="single" w:sz="4" w:space="0" w:color="auto"/>
            </w:tcBorders>
            <w:hideMark/>
          </w:tcPr>
          <w:p w14:paraId="25B865A4" w14:textId="77777777" w:rsidR="001603AE" w:rsidRDefault="001603AE">
            <w:pPr>
              <w:jc w:val="center"/>
              <w:rPr>
                <w:sz w:val="28"/>
                <w:szCs w:val="28"/>
                <w:lang w:val="kk-KZ"/>
              </w:rPr>
            </w:pPr>
            <w:r>
              <w:rPr>
                <w:sz w:val="28"/>
                <w:szCs w:val="28"/>
                <w:lang w:val="kk-KZ"/>
              </w:rPr>
              <w:t>Жоқ</w:t>
            </w:r>
          </w:p>
        </w:tc>
        <w:tc>
          <w:tcPr>
            <w:tcW w:w="2427" w:type="dxa"/>
            <w:tcBorders>
              <w:top w:val="single" w:sz="4" w:space="0" w:color="auto"/>
              <w:left w:val="single" w:sz="4" w:space="0" w:color="auto"/>
              <w:bottom w:val="single" w:sz="4" w:space="0" w:color="auto"/>
              <w:right w:val="single" w:sz="4" w:space="0" w:color="auto"/>
            </w:tcBorders>
            <w:hideMark/>
          </w:tcPr>
          <w:p w14:paraId="2E1FFD27" w14:textId="77777777" w:rsidR="001603AE" w:rsidRDefault="001603AE">
            <w:pPr>
              <w:jc w:val="center"/>
              <w:rPr>
                <w:sz w:val="28"/>
                <w:szCs w:val="28"/>
                <w:lang w:val="kk-KZ"/>
              </w:rPr>
            </w:pPr>
            <w:r>
              <w:rPr>
                <w:sz w:val="28"/>
                <w:szCs w:val="28"/>
                <w:lang w:val="kk-KZ"/>
              </w:rPr>
              <w:t>Жоқ</w:t>
            </w:r>
          </w:p>
        </w:tc>
        <w:tc>
          <w:tcPr>
            <w:tcW w:w="2427" w:type="dxa"/>
            <w:tcBorders>
              <w:top w:val="single" w:sz="4" w:space="0" w:color="auto"/>
              <w:left w:val="single" w:sz="4" w:space="0" w:color="auto"/>
              <w:bottom w:val="single" w:sz="4" w:space="0" w:color="auto"/>
              <w:right w:val="single" w:sz="4" w:space="0" w:color="auto"/>
            </w:tcBorders>
            <w:hideMark/>
          </w:tcPr>
          <w:p w14:paraId="1C3F79F7" w14:textId="77777777" w:rsidR="001603AE" w:rsidRDefault="001603AE">
            <w:pPr>
              <w:jc w:val="center"/>
              <w:rPr>
                <w:sz w:val="28"/>
                <w:szCs w:val="28"/>
                <w:lang w:val="kk-KZ"/>
              </w:rPr>
            </w:pPr>
            <w:r>
              <w:rPr>
                <w:sz w:val="28"/>
                <w:szCs w:val="28"/>
                <w:lang w:val="kk-KZ"/>
              </w:rPr>
              <w:t>Жоқ</w:t>
            </w:r>
          </w:p>
        </w:tc>
        <w:tc>
          <w:tcPr>
            <w:tcW w:w="1506" w:type="dxa"/>
            <w:tcBorders>
              <w:top w:val="single" w:sz="4" w:space="0" w:color="auto"/>
              <w:left w:val="single" w:sz="4" w:space="0" w:color="auto"/>
              <w:bottom w:val="single" w:sz="4" w:space="0" w:color="auto"/>
              <w:right w:val="single" w:sz="4" w:space="0" w:color="auto"/>
            </w:tcBorders>
            <w:hideMark/>
          </w:tcPr>
          <w:p w14:paraId="4A36C66E" w14:textId="77777777" w:rsidR="001603AE" w:rsidRDefault="001603AE">
            <w:pPr>
              <w:jc w:val="center"/>
              <w:rPr>
                <w:sz w:val="28"/>
                <w:szCs w:val="28"/>
                <w:lang w:val="kk-KZ"/>
              </w:rPr>
            </w:pPr>
            <w:r>
              <w:rPr>
                <w:sz w:val="28"/>
                <w:szCs w:val="28"/>
                <w:lang w:val="kk-KZ"/>
              </w:rPr>
              <w:t>Жоқ</w:t>
            </w:r>
          </w:p>
        </w:tc>
        <w:tc>
          <w:tcPr>
            <w:tcW w:w="1736" w:type="dxa"/>
            <w:tcBorders>
              <w:top w:val="single" w:sz="4" w:space="0" w:color="auto"/>
              <w:left w:val="single" w:sz="4" w:space="0" w:color="auto"/>
              <w:bottom w:val="single" w:sz="4" w:space="0" w:color="auto"/>
              <w:right w:val="single" w:sz="4" w:space="0" w:color="auto"/>
            </w:tcBorders>
            <w:hideMark/>
          </w:tcPr>
          <w:p w14:paraId="326751AA" w14:textId="77777777" w:rsidR="001603AE" w:rsidRDefault="001603AE">
            <w:pPr>
              <w:jc w:val="center"/>
              <w:rPr>
                <w:sz w:val="28"/>
                <w:szCs w:val="28"/>
                <w:lang w:val="kk-KZ"/>
              </w:rPr>
            </w:pPr>
            <w:r>
              <w:rPr>
                <w:sz w:val="28"/>
                <w:szCs w:val="28"/>
                <w:lang w:val="kk-KZ"/>
              </w:rPr>
              <w:t>Жоқ</w:t>
            </w:r>
          </w:p>
        </w:tc>
      </w:tr>
      <w:tr w:rsidR="001603AE" w14:paraId="359DEE60"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6DCCA79A" w14:textId="77777777" w:rsidR="001603AE" w:rsidRDefault="001603AE">
            <w:pPr>
              <w:jc w:val="center"/>
              <w:rPr>
                <w:sz w:val="28"/>
                <w:szCs w:val="28"/>
                <w:lang w:val="kk-KZ"/>
              </w:rPr>
            </w:pPr>
            <w:r>
              <w:rPr>
                <w:sz w:val="28"/>
                <w:szCs w:val="28"/>
                <w:lang w:val="kk-KZ"/>
              </w:rPr>
              <w:t>1.3 Жетекші сұрақтардың көмегімен оқыған мәтіннің мазмұнын жеткізе білу</w:t>
            </w:r>
          </w:p>
        </w:tc>
        <w:tc>
          <w:tcPr>
            <w:tcW w:w="1506" w:type="dxa"/>
            <w:tcBorders>
              <w:top w:val="single" w:sz="4" w:space="0" w:color="auto"/>
              <w:left w:val="single" w:sz="4" w:space="0" w:color="auto"/>
              <w:bottom w:val="single" w:sz="4" w:space="0" w:color="auto"/>
              <w:right w:val="single" w:sz="4" w:space="0" w:color="auto"/>
            </w:tcBorders>
            <w:hideMark/>
          </w:tcPr>
          <w:p w14:paraId="5F46AC1D" w14:textId="77777777" w:rsidR="001603AE" w:rsidRDefault="001603AE">
            <w:pPr>
              <w:jc w:val="center"/>
              <w:rPr>
                <w:sz w:val="28"/>
                <w:szCs w:val="28"/>
                <w:lang w:val="kk-KZ"/>
              </w:rPr>
            </w:pPr>
            <w:r>
              <w:rPr>
                <w:sz w:val="28"/>
                <w:szCs w:val="28"/>
                <w:lang w:val="kk-KZ"/>
              </w:rPr>
              <w:t>Мазмұнын жеткізе алмайды</w:t>
            </w:r>
          </w:p>
        </w:tc>
        <w:tc>
          <w:tcPr>
            <w:tcW w:w="1736" w:type="dxa"/>
            <w:tcBorders>
              <w:top w:val="single" w:sz="4" w:space="0" w:color="auto"/>
              <w:left w:val="single" w:sz="4" w:space="0" w:color="auto"/>
              <w:bottom w:val="single" w:sz="4" w:space="0" w:color="auto"/>
              <w:right w:val="single" w:sz="4" w:space="0" w:color="auto"/>
            </w:tcBorders>
            <w:hideMark/>
          </w:tcPr>
          <w:p w14:paraId="3545C767" w14:textId="77777777" w:rsidR="001603AE" w:rsidRDefault="001603AE">
            <w:pPr>
              <w:jc w:val="center"/>
              <w:rPr>
                <w:sz w:val="28"/>
                <w:szCs w:val="28"/>
                <w:lang w:val="kk-KZ"/>
              </w:rPr>
            </w:pPr>
            <w:r>
              <w:rPr>
                <w:sz w:val="28"/>
                <w:szCs w:val="28"/>
                <w:lang w:val="kk-KZ"/>
              </w:rPr>
              <w:t>Мазмұнын жеткізе алмайды</w:t>
            </w:r>
          </w:p>
        </w:tc>
        <w:tc>
          <w:tcPr>
            <w:tcW w:w="2427" w:type="dxa"/>
            <w:tcBorders>
              <w:top w:val="single" w:sz="4" w:space="0" w:color="auto"/>
              <w:left w:val="single" w:sz="4" w:space="0" w:color="auto"/>
              <w:bottom w:val="single" w:sz="4" w:space="0" w:color="auto"/>
              <w:right w:val="single" w:sz="4" w:space="0" w:color="auto"/>
            </w:tcBorders>
            <w:hideMark/>
          </w:tcPr>
          <w:p w14:paraId="50FF7F5A" w14:textId="77777777" w:rsidR="001603AE" w:rsidRDefault="001603AE">
            <w:pPr>
              <w:jc w:val="center"/>
              <w:rPr>
                <w:sz w:val="28"/>
                <w:szCs w:val="28"/>
                <w:lang w:val="kk-KZ"/>
              </w:rPr>
            </w:pPr>
            <w:r>
              <w:rPr>
                <w:sz w:val="28"/>
                <w:szCs w:val="28"/>
                <w:lang w:val="kk-KZ"/>
              </w:rPr>
              <w:t>Мазмұнын жеткізе алмайды</w:t>
            </w:r>
          </w:p>
        </w:tc>
        <w:tc>
          <w:tcPr>
            <w:tcW w:w="2427" w:type="dxa"/>
            <w:tcBorders>
              <w:top w:val="single" w:sz="4" w:space="0" w:color="auto"/>
              <w:left w:val="single" w:sz="4" w:space="0" w:color="auto"/>
              <w:bottom w:val="single" w:sz="4" w:space="0" w:color="auto"/>
              <w:right w:val="single" w:sz="4" w:space="0" w:color="auto"/>
            </w:tcBorders>
            <w:hideMark/>
          </w:tcPr>
          <w:p w14:paraId="74C57DBA" w14:textId="77777777" w:rsidR="001603AE" w:rsidRDefault="001603AE">
            <w:pPr>
              <w:jc w:val="center"/>
              <w:rPr>
                <w:sz w:val="28"/>
                <w:szCs w:val="28"/>
                <w:lang w:val="kk-KZ"/>
              </w:rPr>
            </w:pPr>
            <w:r>
              <w:rPr>
                <w:sz w:val="28"/>
                <w:szCs w:val="28"/>
                <w:lang w:val="kk-KZ"/>
              </w:rPr>
              <w:t>Мазмұнын жеткізе алмайды</w:t>
            </w:r>
          </w:p>
        </w:tc>
        <w:tc>
          <w:tcPr>
            <w:tcW w:w="1506" w:type="dxa"/>
            <w:tcBorders>
              <w:top w:val="single" w:sz="4" w:space="0" w:color="auto"/>
              <w:left w:val="single" w:sz="4" w:space="0" w:color="auto"/>
              <w:bottom w:val="single" w:sz="4" w:space="0" w:color="auto"/>
              <w:right w:val="single" w:sz="4" w:space="0" w:color="auto"/>
            </w:tcBorders>
            <w:hideMark/>
          </w:tcPr>
          <w:p w14:paraId="57754733" w14:textId="77777777" w:rsidR="001603AE" w:rsidRDefault="001603AE">
            <w:pPr>
              <w:jc w:val="center"/>
              <w:rPr>
                <w:sz w:val="28"/>
                <w:szCs w:val="28"/>
                <w:lang w:val="kk-KZ"/>
              </w:rPr>
            </w:pPr>
            <w:r>
              <w:rPr>
                <w:sz w:val="28"/>
                <w:szCs w:val="28"/>
                <w:lang w:val="kk-KZ"/>
              </w:rPr>
              <w:t>Мазмұнын жеткізе алмайды</w:t>
            </w:r>
          </w:p>
        </w:tc>
        <w:tc>
          <w:tcPr>
            <w:tcW w:w="1736" w:type="dxa"/>
            <w:tcBorders>
              <w:top w:val="single" w:sz="4" w:space="0" w:color="auto"/>
              <w:left w:val="single" w:sz="4" w:space="0" w:color="auto"/>
              <w:bottom w:val="single" w:sz="4" w:space="0" w:color="auto"/>
              <w:right w:val="single" w:sz="4" w:space="0" w:color="auto"/>
            </w:tcBorders>
            <w:hideMark/>
          </w:tcPr>
          <w:p w14:paraId="49394878" w14:textId="77777777" w:rsidR="001603AE" w:rsidRDefault="001603AE">
            <w:pPr>
              <w:jc w:val="center"/>
              <w:rPr>
                <w:sz w:val="28"/>
                <w:szCs w:val="28"/>
                <w:lang w:val="kk-KZ"/>
              </w:rPr>
            </w:pPr>
            <w:r>
              <w:rPr>
                <w:sz w:val="28"/>
                <w:szCs w:val="28"/>
                <w:lang w:val="kk-KZ"/>
              </w:rPr>
              <w:t>Мазмұнын жеткізе алмайды</w:t>
            </w:r>
          </w:p>
        </w:tc>
      </w:tr>
      <w:tr w:rsidR="001603AE" w14:paraId="5FE361DE"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06CE96FF" w14:textId="77777777" w:rsidR="001603AE" w:rsidRDefault="001603AE">
            <w:pPr>
              <w:jc w:val="center"/>
              <w:rPr>
                <w:sz w:val="28"/>
                <w:szCs w:val="28"/>
                <w:lang w:val="kk-KZ"/>
              </w:rPr>
            </w:pPr>
            <w:r>
              <w:rPr>
                <w:sz w:val="28"/>
                <w:szCs w:val="28"/>
                <w:lang w:val="kk-KZ"/>
              </w:rPr>
              <w:t>1.4 Мәтінді әңгімелеп жеткізе білу</w:t>
            </w:r>
          </w:p>
        </w:tc>
        <w:tc>
          <w:tcPr>
            <w:tcW w:w="1506" w:type="dxa"/>
            <w:tcBorders>
              <w:top w:val="single" w:sz="4" w:space="0" w:color="auto"/>
              <w:left w:val="single" w:sz="4" w:space="0" w:color="auto"/>
              <w:bottom w:val="single" w:sz="4" w:space="0" w:color="auto"/>
              <w:right w:val="single" w:sz="4" w:space="0" w:color="auto"/>
            </w:tcBorders>
            <w:hideMark/>
          </w:tcPr>
          <w:p w14:paraId="3E835801" w14:textId="77777777" w:rsidR="001603AE" w:rsidRDefault="001603AE">
            <w:pPr>
              <w:jc w:val="center"/>
              <w:rPr>
                <w:sz w:val="28"/>
                <w:szCs w:val="28"/>
                <w:lang w:val="kk-KZ"/>
              </w:rPr>
            </w:pPr>
            <w:r>
              <w:rPr>
                <w:sz w:val="28"/>
                <w:szCs w:val="28"/>
                <w:lang w:val="kk-KZ"/>
              </w:rPr>
              <w:t>Іңгімелеп жеткізе алмайды</w:t>
            </w:r>
          </w:p>
        </w:tc>
        <w:tc>
          <w:tcPr>
            <w:tcW w:w="1736" w:type="dxa"/>
            <w:tcBorders>
              <w:top w:val="single" w:sz="4" w:space="0" w:color="auto"/>
              <w:left w:val="single" w:sz="4" w:space="0" w:color="auto"/>
              <w:bottom w:val="single" w:sz="4" w:space="0" w:color="auto"/>
              <w:right w:val="single" w:sz="4" w:space="0" w:color="auto"/>
            </w:tcBorders>
            <w:hideMark/>
          </w:tcPr>
          <w:p w14:paraId="4FD3EE03" w14:textId="77777777" w:rsidR="001603AE" w:rsidRDefault="001603AE">
            <w:pPr>
              <w:jc w:val="center"/>
              <w:rPr>
                <w:sz w:val="28"/>
                <w:szCs w:val="28"/>
                <w:lang w:val="kk-KZ"/>
              </w:rPr>
            </w:pPr>
            <w:r>
              <w:rPr>
                <w:sz w:val="28"/>
                <w:szCs w:val="28"/>
                <w:lang w:val="kk-KZ"/>
              </w:rPr>
              <w:t>Іңгімелеп жеткізе алмайды</w:t>
            </w:r>
          </w:p>
        </w:tc>
        <w:tc>
          <w:tcPr>
            <w:tcW w:w="2427" w:type="dxa"/>
            <w:tcBorders>
              <w:top w:val="single" w:sz="4" w:space="0" w:color="auto"/>
              <w:left w:val="single" w:sz="4" w:space="0" w:color="auto"/>
              <w:bottom w:val="single" w:sz="4" w:space="0" w:color="auto"/>
              <w:right w:val="single" w:sz="4" w:space="0" w:color="auto"/>
            </w:tcBorders>
            <w:hideMark/>
          </w:tcPr>
          <w:p w14:paraId="105EC627" w14:textId="77777777" w:rsidR="001603AE" w:rsidRDefault="001603AE">
            <w:pPr>
              <w:jc w:val="center"/>
              <w:rPr>
                <w:sz w:val="28"/>
                <w:szCs w:val="28"/>
                <w:lang w:val="kk-KZ"/>
              </w:rPr>
            </w:pPr>
            <w:r>
              <w:rPr>
                <w:sz w:val="28"/>
                <w:szCs w:val="28"/>
                <w:lang w:val="kk-KZ"/>
              </w:rPr>
              <w:t>Іңгімелеп жеткізе алмайды</w:t>
            </w:r>
          </w:p>
        </w:tc>
        <w:tc>
          <w:tcPr>
            <w:tcW w:w="2427" w:type="dxa"/>
            <w:tcBorders>
              <w:top w:val="single" w:sz="4" w:space="0" w:color="auto"/>
              <w:left w:val="single" w:sz="4" w:space="0" w:color="auto"/>
              <w:bottom w:val="single" w:sz="4" w:space="0" w:color="auto"/>
              <w:right w:val="single" w:sz="4" w:space="0" w:color="auto"/>
            </w:tcBorders>
            <w:hideMark/>
          </w:tcPr>
          <w:p w14:paraId="1EE49093" w14:textId="77777777" w:rsidR="001603AE" w:rsidRDefault="001603AE">
            <w:pPr>
              <w:jc w:val="center"/>
              <w:rPr>
                <w:sz w:val="28"/>
                <w:szCs w:val="28"/>
                <w:lang w:val="kk-KZ"/>
              </w:rPr>
            </w:pPr>
            <w:r>
              <w:rPr>
                <w:sz w:val="28"/>
                <w:szCs w:val="28"/>
                <w:lang w:val="kk-KZ"/>
              </w:rPr>
              <w:t>Іңгімелеп жеткізе алмайды</w:t>
            </w:r>
          </w:p>
        </w:tc>
        <w:tc>
          <w:tcPr>
            <w:tcW w:w="1506" w:type="dxa"/>
            <w:tcBorders>
              <w:top w:val="single" w:sz="4" w:space="0" w:color="auto"/>
              <w:left w:val="single" w:sz="4" w:space="0" w:color="auto"/>
              <w:bottom w:val="single" w:sz="4" w:space="0" w:color="auto"/>
              <w:right w:val="single" w:sz="4" w:space="0" w:color="auto"/>
            </w:tcBorders>
            <w:hideMark/>
          </w:tcPr>
          <w:p w14:paraId="418B190A" w14:textId="77777777" w:rsidR="001603AE" w:rsidRDefault="001603AE">
            <w:pPr>
              <w:jc w:val="center"/>
              <w:rPr>
                <w:sz w:val="28"/>
                <w:szCs w:val="28"/>
                <w:lang w:val="kk-KZ"/>
              </w:rPr>
            </w:pPr>
            <w:r>
              <w:rPr>
                <w:sz w:val="28"/>
                <w:szCs w:val="28"/>
                <w:lang w:val="kk-KZ"/>
              </w:rPr>
              <w:t>Іңгімелеп жеткізе алмайды</w:t>
            </w:r>
          </w:p>
        </w:tc>
        <w:tc>
          <w:tcPr>
            <w:tcW w:w="1736" w:type="dxa"/>
            <w:tcBorders>
              <w:top w:val="single" w:sz="4" w:space="0" w:color="auto"/>
              <w:left w:val="single" w:sz="4" w:space="0" w:color="auto"/>
              <w:bottom w:val="single" w:sz="4" w:space="0" w:color="auto"/>
              <w:right w:val="single" w:sz="4" w:space="0" w:color="auto"/>
            </w:tcBorders>
            <w:hideMark/>
          </w:tcPr>
          <w:p w14:paraId="104C72F9" w14:textId="77777777" w:rsidR="001603AE" w:rsidRDefault="001603AE">
            <w:pPr>
              <w:jc w:val="center"/>
              <w:rPr>
                <w:sz w:val="28"/>
                <w:szCs w:val="28"/>
                <w:lang w:val="kk-KZ"/>
              </w:rPr>
            </w:pPr>
            <w:r>
              <w:rPr>
                <w:sz w:val="28"/>
                <w:szCs w:val="28"/>
                <w:lang w:val="kk-KZ"/>
              </w:rPr>
              <w:t>Іңгімелеп жеткізе алмайды</w:t>
            </w:r>
          </w:p>
        </w:tc>
      </w:tr>
      <w:tr w:rsidR="001603AE" w14:paraId="777F0A5B"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312E7052" w14:textId="77777777" w:rsidR="001603AE" w:rsidRDefault="001603AE">
            <w:pPr>
              <w:jc w:val="center"/>
              <w:rPr>
                <w:sz w:val="28"/>
                <w:szCs w:val="28"/>
                <w:lang w:val="kk-KZ"/>
              </w:rPr>
            </w:pPr>
            <w:r>
              <w:rPr>
                <w:sz w:val="28"/>
                <w:szCs w:val="28"/>
                <w:lang w:val="kk-KZ"/>
              </w:rPr>
              <w:t xml:space="preserve">1.5 Жатқа айту </w:t>
            </w:r>
          </w:p>
        </w:tc>
        <w:tc>
          <w:tcPr>
            <w:tcW w:w="1506" w:type="dxa"/>
            <w:tcBorders>
              <w:top w:val="single" w:sz="4" w:space="0" w:color="auto"/>
              <w:left w:val="single" w:sz="4" w:space="0" w:color="auto"/>
              <w:bottom w:val="single" w:sz="4" w:space="0" w:color="auto"/>
              <w:right w:val="single" w:sz="4" w:space="0" w:color="auto"/>
            </w:tcBorders>
            <w:hideMark/>
          </w:tcPr>
          <w:p w14:paraId="5D97B821" w14:textId="77777777" w:rsidR="001603AE" w:rsidRDefault="001603AE">
            <w:pPr>
              <w:jc w:val="center"/>
              <w:rPr>
                <w:sz w:val="28"/>
                <w:szCs w:val="28"/>
                <w:lang w:val="kk-KZ"/>
              </w:rPr>
            </w:pPr>
            <w:r>
              <w:rPr>
                <w:sz w:val="28"/>
                <w:szCs w:val="28"/>
                <w:lang w:val="kk-KZ"/>
              </w:rPr>
              <w:t xml:space="preserve">Жоқ </w:t>
            </w:r>
          </w:p>
        </w:tc>
        <w:tc>
          <w:tcPr>
            <w:tcW w:w="1736" w:type="dxa"/>
            <w:tcBorders>
              <w:top w:val="single" w:sz="4" w:space="0" w:color="auto"/>
              <w:left w:val="single" w:sz="4" w:space="0" w:color="auto"/>
              <w:bottom w:val="single" w:sz="4" w:space="0" w:color="auto"/>
              <w:right w:val="single" w:sz="4" w:space="0" w:color="auto"/>
            </w:tcBorders>
            <w:hideMark/>
          </w:tcPr>
          <w:p w14:paraId="207FA8A0" w14:textId="77777777" w:rsidR="001603AE" w:rsidRDefault="001603AE">
            <w:pPr>
              <w:jc w:val="center"/>
              <w:rPr>
                <w:sz w:val="28"/>
                <w:szCs w:val="28"/>
                <w:lang w:val="kk-KZ"/>
              </w:rPr>
            </w:pPr>
            <w:r>
              <w:rPr>
                <w:sz w:val="28"/>
                <w:szCs w:val="28"/>
                <w:lang w:val="kk-KZ"/>
              </w:rPr>
              <w:t xml:space="preserve">Жоқ </w:t>
            </w:r>
          </w:p>
        </w:tc>
        <w:tc>
          <w:tcPr>
            <w:tcW w:w="2427" w:type="dxa"/>
            <w:tcBorders>
              <w:top w:val="single" w:sz="4" w:space="0" w:color="auto"/>
              <w:left w:val="single" w:sz="4" w:space="0" w:color="auto"/>
              <w:bottom w:val="single" w:sz="4" w:space="0" w:color="auto"/>
              <w:right w:val="single" w:sz="4" w:space="0" w:color="auto"/>
            </w:tcBorders>
            <w:hideMark/>
          </w:tcPr>
          <w:p w14:paraId="5C74C569" w14:textId="77777777" w:rsidR="001603AE" w:rsidRDefault="001603AE">
            <w:pPr>
              <w:jc w:val="center"/>
              <w:rPr>
                <w:sz w:val="28"/>
                <w:szCs w:val="28"/>
                <w:lang w:val="kk-KZ"/>
              </w:rPr>
            </w:pPr>
            <w:r>
              <w:rPr>
                <w:sz w:val="28"/>
                <w:szCs w:val="28"/>
                <w:lang w:val="kk-KZ"/>
              </w:rPr>
              <w:t xml:space="preserve">Жоқ </w:t>
            </w:r>
          </w:p>
        </w:tc>
        <w:tc>
          <w:tcPr>
            <w:tcW w:w="2427" w:type="dxa"/>
            <w:tcBorders>
              <w:top w:val="single" w:sz="4" w:space="0" w:color="auto"/>
              <w:left w:val="single" w:sz="4" w:space="0" w:color="auto"/>
              <w:bottom w:val="single" w:sz="4" w:space="0" w:color="auto"/>
              <w:right w:val="single" w:sz="4" w:space="0" w:color="auto"/>
            </w:tcBorders>
            <w:hideMark/>
          </w:tcPr>
          <w:p w14:paraId="06C62B55" w14:textId="77777777" w:rsidR="001603AE" w:rsidRDefault="001603AE">
            <w:pPr>
              <w:jc w:val="center"/>
              <w:rPr>
                <w:sz w:val="28"/>
                <w:szCs w:val="28"/>
                <w:lang w:val="kk-KZ"/>
              </w:rPr>
            </w:pPr>
            <w:r>
              <w:rPr>
                <w:sz w:val="28"/>
                <w:szCs w:val="28"/>
                <w:lang w:val="kk-KZ"/>
              </w:rPr>
              <w:t xml:space="preserve">Жоқ </w:t>
            </w:r>
          </w:p>
        </w:tc>
        <w:tc>
          <w:tcPr>
            <w:tcW w:w="1506" w:type="dxa"/>
            <w:tcBorders>
              <w:top w:val="single" w:sz="4" w:space="0" w:color="auto"/>
              <w:left w:val="single" w:sz="4" w:space="0" w:color="auto"/>
              <w:bottom w:val="single" w:sz="4" w:space="0" w:color="auto"/>
              <w:right w:val="single" w:sz="4" w:space="0" w:color="auto"/>
            </w:tcBorders>
            <w:hideMark/>
          </w:tcPr>
          <w:p w14:paraId="7B791BB7" w14:textId="77777777" w:rsidR="001603AE" w:rsidRDefault="001603AE">
            <w:pPr>
              <w:jc w:val="center"/>
              <w:rPr>
                <w:sz w:val="28"/>
                <w:szCs w:val="28"/>
                <w:lang w:val="kk-KZ"/>
              </w:rPr>
            </w:pPr>
            <w:r>
              <w:rPr>
                <w:sz w:val="28"/>
                <w:szCs w:val="28"/>
                <w:lang w:val="kk-KZ"/>
              </w:rPr>
              <w:t xml:space="preserve">Жоқ </w:t>
            </w:r>
          </w:p>
        </w:tc>
        <w:tc>
          <w:tcPr>
            <w:tcW w:w="1736" w:type="dxa"/>
            <w:tcBorders>
              <w:top w:val="single" w:sz="4" w:space="0" w:color="auto"/>
              <w:left w:val="single" w:sz="4" w:space="0" w:color="auto"/>
              <w:bottom w:val="single" w:sz="4" w:space="0" w:color="auto"/>
              <w:right w:val="single" w:sz="4" w:space="0" w:color="auto"/>
            </w:tcBorders>
            <w:hideMark/>
          </w:tcPr>
          <w:p w14:paraId="70293264" w14:textId="77777777" w:rsidR="001603AE" w:rsidRDefault="001603AE">
            <w:pPr>
              <w:jc w:val="center"/>
              <w:rPr>
                <w:sz w:val="28"/>
                <w:szCs w:val="28"/>
                <w:lang w:val="kk-KZ"/>
              </w:rPr>
            </w:pPr>
            <w:r>
              <w:rPr>
                <w:sz w:val="28"/>
                <w:szCs w:val="28"/>
                <w:lang w:val="kk-KZ"/>
              </w:rPr>
              <w:t xml:space="preserve">Жоқ </w:t>
            </w:r>
          </w:p>
        </w:tc>
      </w:tr>
    </w:tbl>
    <w:p w14:paraId="5FBD31C7" w14:textId="77777777" w:rsidR="001603AE" w:rsidRDefault="001603AE" w:rsidP="001603AE">
      <w:pPr>
        <w:rPr>
          <w:sz w:val="28"/>
          <w:szCs w:val="28"/>
          <w:lang w:val="kk-KZ" w:eastAsia="en-US"/>
        </w:rPr>
      </w:pPr>
    </w:p>
    <w:p w14:paraId="782B8EB5" w14:textId="77777777" w:rsidR="001603AE" w:rsidRDefault="001603AE" w:rsidP="001603AE">
      <w:pPr>
        <w:rPr>
          <w:sz w:val="28"/>
          <w:szCs w:val="28"/>
          <w:lang w:val="kk-KZ"/>
        </w:rPr>
      </w:pPr>
      <w:r>
        <w:rPr>
          <w:b/>
          <w:bCs/>
          <w:sz w:val="28"/>
          <w:szCs w:val="28"/>
          <w:lang w:val="kk-KZ"/>
        </w:rPr>
        <w:t>Қорытынды:</w:t>
      </w:r>
      <w:r>
        <w:rPr>
          <w:sz w:val="28"/>
          <w:szCs w:val="28"/>
          <w:lang w:val="kk-KZ"/>
        </w:rPr>
        <w:t xml:space="preserve"> оқуды сапалы меңгерту үшін әртүрлі әдістер мен тәсілдерді жалғастыру, білім алушының зейінін тқрақтандыру.</w:t>
      </w:r>
    </w:p>
    <w:p w14:paraId="3A0EB9C7" w14:textId="77777777" w:rsidR="001603AE" w:rsidRDefault="001603AE" w:rsidP="001603AE">
      <w:pPr>
        <w:rPr>
          <w:sz w:val="28"/>
          <w:szCs w:val="28"/>
          <w:lang w:val="kk-KZ"/>
        </w:rPr>
      </w:pPr>
    </w:p>
    <w:p w14:paraId="40CA59F5" w14:textId="77777777" w:rsidR="001603AE" w:rsidRDefault="001603AE" w:rsidP="001603AE">
      <w:pPr>
        <w:jc w:val="center"/>
        <w:rPr>
          <w:sz w:val="28"/>
          <w:szCs w:val="28"/>
          <w:lang w:val="kk-KZ"/>
        </w:rPr>
      </w:pPr>
    </w:p>
    <w:p w14:paraId="61F9E33A" w14:textId="7F06BE95" w:rsidR="001603AE" w:rsidRDefault="001603AE" w:rsidP="001603AE">
      <w:pPr>
        <w:jc w:val="center"/>
        <w:rPr>
          <w:sz w:val="28"/>
          <w:szCs w:val="28"/>
          <w:lang w:val="kk-KZ"/>
        </w:rPr>
      </w:pPr>
      <w:r>
        <w:rPr>
          <w:sz w:val="28"/>
          <w:szCs w:val="28"/>
          <w:lang w:val="kk-KZ"/>
        </w:rPr>
        <w:t>Оқу үлгерімі көрсеткіш картасы Кенжетай Сырым 5 «В» сынып оқушысы</w:t>
      </w:r>
    </w:p>
    <w:p w14:paraId="4A8F2367" w14:textId="77777777" w:rsidR="001603AE" w:rsidRDefault="001603AE" w:rsidP="001603AE">
      <w:pPr>
        <w:jc w:val="center"/>
        <w:rPr>
          <w:b/>
          <w:bCs/>
          <w:sz w:val="28"/>
          <w:szCs w:val="28"/>
          <w:lang w:val="kk-KZ"/>
        </w:rPr>
      </w:pPr>
      <w:r>
        <w:rPr>
          <w:b/>
          <w:bCs/>
          <w:sz w:val="28"/>
          <w:szCs w:val="28"/>
          <w:lang w:val="kk-KZ"/>
        </w:rPr>
        <w:t>Сөйлеу және коммуникацияны дамыту</w:t>
      </w:r>
    </w:p>
    <w:p w14:paraId="255E931C" w14:textId="383E61DA" w:rsidR="00890128" w:rsidRDefault="00890128" w:rsidP="001603AE">
      <w:pPr>
        <w:jc w:val="center"/>
        <w:rPr>
          <w:b/>
          <w:bCs/>
          <w:sz w:val="28"/>
          <w:szCs w:val="28"/>
          <w:lang w:val="kk-KZ"/>
        </w:rPr>
      </w:pPr>
    </w:p>
    <w:p w14:paraId="53065844" w14:textId="6795C1A5" w:rsidR="00890128" w:rsidRDefault="00890128" w:rsidP="00890128">
      <w:pPr>
        <w:rPr>
          <w:sz w:val="28"/>
          <w:szCs w:val="28"/>
          <w:lang w:val="kk-KZ"/>
        </w:rPr>
      </w:pPr>
      <w:r>
        <w:rPr>
          <w:sz w:val="28"/>
          <w:szCs w:val="28"/>
          <w:lang w:val="kk-KZ"/>
        </w:rPr>
        <w:t>5-кесте</w:t>
      </w:r>
    </w:p>
    <w:p w14:paraId="4C3CC960" w14:textId="77777777" w:rsidR="00890128" w:rsidRDefault="00890128" w:rsidP="001603AE">
      <w:pPr>
        <w:jc w:val="center"/>
        <w:rPr>
          <w:b/>
          <w:bCs/>
          <w:sz w:val="28"/>
          <w:szCs w:val="28"/>
          <w:lang w:val="kk-KZ"/>
        </w:rPr>
      </w:pPr>
    </w:p>
    <w:tbl>
      <w:tblPr>
        <w:tblStyle w:val="a8"/>
        <w:tblW w:w="0" w:type="auto"/>
        <w:tblLook w:val="04A0" w:firstRow="1" w:lastRow="0" w:firstColumn="1" w:lastColumn="0" w:noHBand="0" w:noVBand="1"/>
      </w:tblPr>
      <w:tblGrid>
        <w:gridCol w:w="1969"/>
        <w:gridCol w:w="1311"/>
        <w:gridCol w:w="1470"/>
        <w:gridCol w:w="1609"/>
        <w:gridCol w:w="1538"/>
        <w:gridCol w:w="1731"/>
      </w:tblGrid>
      <w:tr w:rsidR="001603AE" w14:paraId="6D6EA6F5"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7B4FF6F0" w14:textId="77777777" w:rsidR="001603AE" w:rsidRDefault="001603AE">
            <w:pPr>
              <w:jc w:val="both"/>
              <w:rPr>
                <w:b/>
                <w:bCs/>
                <w:sz w:val="28"/>
                <w:szCs w:val="28"/>
                <w:lang w:val="kk-KZ"/>
              </w:rPr>
            </w:pPr>
            <w:r>
              <w:rPr>
                <w:b/>
                <w:bCs/>
                <w:sz w:val="28"/>
                <w:szCs w:val="28"/>
                <w:lang w:val="kk-KZ"/>
              </w:rPr>
              <w:t xml:space="preserve">Көрсеткіштер </w:t>
            </w:r>
          </w:p>
        </w:tc>
        <w:tc>
          <w:tcPr>
            <w:tcW w:w="2426" w:type="dxa"/>
            <w:tcBorders>
              <w:top w:val="single" w:sz="4" w:space="0" w:color="auto"/>
              <w:left w:val="single" w:sz="4" w:space="0" w:color="auto"/>
              <w:bottom w:val="single" w:sz="4" w:space="0" w:color="auto"/>
              <w:right w:val="single" w:sz="4" w:space="0" w:color="auto"/>
            </w:tcBorders>
            <w:hideMark/>
          </w:tcPr>
          <w:p w14:paraId="45C157CA" w14:textId="77777777" w:rsidR="001603AE" w:rsidRDefault="001603AE">
            <w:pPr>
              <w:jc w:val="both"/>
              <w:rPr>
                <w:b/>
                <w:bCs/>
                <w:sz w:val="28"/>
                <w:szCs w:val="28"/>
                <w:lang w:val="kk-KZ"/>
              </w:rPr>
            </w:pPr>
            <w:r>
              <w:rPr>
                <w:b/>
                <w:bCs/>
                <w:sz w:val="28"/>
                <w:szCs w:val="28"/>
                <w:lang w:val="kk-KZ"/>
              </w:rPr>
              <w:t>Жазу тәртібі</w:t>
            </w:r>
          </w:p>
        </w:tc>
        <w:tc>
          <w:tcPr>
            <w:tcW w:w="2427" w:type="dxa"/>
            <w:tcBorders>
              <w:top w:val="single" w:sz="4" w:space="0" w:color="auto"/>
              <w:left w:val="single" w:sz="4" w:space="0" w:color="auto"/>
              <w:bottom w:val="single" w:sz="4" w:space="0" w:color="auto"/>
              <w:right w:val="single" w:sz="4" w:space="0" w:color="auto"/>
            </w:tcBorders>
            <w:hideMark/>
          </w:tcPr>
          <w:p w14:paraId="2551AAF0" w14:textId="77777777" w:rsidR="001603AE" w:rsidRDefault="001603AE">
            <w:pPr>
              <w:jc w:val="both"/>
              <w:rPr>
                <w:b/>
                <w:bCs/>
                <w:sz w:val="28"/>
                <w:szCs w:val="28"/>
                <w:lang w:val="kk-KZ"/>
              </w:rPr>
            </w:pPr>
            <w:r>
              <w:rPr>
                <w:b/>
                <w:bCs/>
                <w:sz w:val="28"/>
                <w:szCs w:val="28"/>
                <w:lang w:val="kk-KZ"/>
              </w:rPr>
              <w:t>Дауысты. Дауыссы</w:t>
            </w:r>
            <w:r>
              <w:rPr>
                <w:b/>
                <w:bCs/>
                <w:sz w:val="28"/>
                <w:szCs w:val="28"/>
                <w:lang w:val="kk-KZ"/>
              </w:rPr>
              <w:lastRenderedPageBreak/>
              <w:t>з дыбыс және әріп</w:t>
            </w:r>
          </w:p>
        </w:tc>
        <w:tc>
          <w:tcPr>
            <w:tcW w:w="2427" w:type="dxa"/>
            <w:tcBorders>
              <w:top w:val="single" w:sz="4" w:space="0" w:color="auto"/>
              <w:left w:val="single" w:sz="4" w:space="0" w:color="auto"/>
              <w:bottom w:val="single" w:sz="4" w:space="0" w:color="auto"/>
              <w:right w:val="single" w:sz="4" w:space="0" w:color="auto"/>
            </w:tcBorders>
            <w:hideMark/>
          </w:tcPr>
          <w:p w14:paraId="491788C3" w14:textId="77777777" w:rsidR="001603AE" w:rsidRDefault="001603AE">
            <w:pPr>
              <w:jc w:val="both"/>
              <w:rPr>
                <w:b/>
                <w:bCs/>
                <w:sz w:val="28"/>
                <w:szCs w:val="28"/>
                <w:lang w:val="kk-KZ"/>
              </w:rPr>
            </w:pPr>
            <w:r>
              <w:rPr>
                <w:b/>
                <w:bCs/>
                <w:sz w:val="28"/>
                <w:szCs w:val="28"/>
                <w:lang w:val="kk-KZ"/>
              </w:rPr>
              <w:lastRenderedPageBreak/>
              <w:t>Дыбыстық талдау</w:t>
            </w:r>
          </w:p>
        </w:tc>
        <w:tc>
          <w:tcPr>
            <w:tcW w:w="2427" w:type="dxa"/>
            <w:tcBorders>
              <w:top w:val="single" w:sz="4" w:space="0" w:color="auto"/>
              <w:left w:val="single" w:sz="4" w:space="0" w:color="auto"/>
              <w:bottom w:val="single" w:sz="4" w:space="0" w:color="auto"/>
              <w:right w:val="single" w:sz="4" w:space="0" w:color="auto"/>
            </w:tcBorders>
            <w:hideMark/>
          </w:tcPr>
          <w:p w14:paraId="26E676EF" w14:textId="77777777" w:rsidR="001603AE" w:rsidRDefault="001603AE">
            <w:pPr>
              <w:jc w:val="both"/>
              <w:rPr>
                <w:b/>
                <w:bCs/>
                <w:sz w:val="28"/>
                <w:szCs w:val="28"/>
                <w:lang w:val="kk-KZ"/>
              </w:rPr>
            </w:pPr>
            <w:r>
              <w:rPr>
                <w:b/>
                <w:bCs/>
                <w:sz w:val="28"/>
                <w:szCs w:val="28"/>
                <w:lang w:val="kk-KZ"/>
              </w:rPr>
              <w:t>Буынға бөлу</w:t>
            </w:r>
          </w:p>
        </w:tc>
        <w:tc>
          <w:tcPr>
            <w:tcW w:w="2427" w:type="dxa"/>
            <w:tcBorders>
              <w:top w:val="single" w:sz="4" w:space="0" w:color="auto"/>
              <w:left w:val="single" w:sz="4" w:space="0" w:color="auto"/>
              <w:bottom w:val="single" w:sz="4" w:space="0" w:color="auto"/>
              <w:right w:val="single" w:sz="4" w:space="0" w:color="auto"/>
            </w:tcBorders>
            <w:hideMark/>
          </w:tcPr>
          <w:p w14:paraId="726D7D59" w14:textId="77777777" w:rsidR="001603AE" w:rsidRDefault="001603AE">
            <w:pPr>
              <w:jc w:val="both"/>
              <w:rPr>
                <w:b/>
                <w:bCs/>
                <w:sz w:val="28"/>
                <w:szCs w:val="28"/>
                <w:lang w:val="kk-KZ"/>
              </w:rPr>
            </w:pPr>
            <w:r>
              <w:rPr>
                <w:b/>
                <w:bCs/>
                <w:sz w:val="28"/>
                <w:szCs w:val="28"/>
                <w:lang w:val="kk-KZ"/>
              </w:rPr>
              <w:t>Екпін, сөз дыбыстары</w:t>
            </w:r>
          </w:p>
        </w:tc>
      </w:tr>
      <w:tr w:rsidR="001603AE" w14:paraId="3C4D08D1" w14:textId="77777777" w:rsidTr="001603AE">
        <w:tc>
          <w:tcPr>
            <w:tcW w:w="2426" w:type="dxa"/>
            <w:tcBorders>
              <w:top w:val="single" w:sz="4" w:space="0" w:color="auto"/>
              <w:left w:val="single" w:sz="4" w:space="0" w:color="auto"/>
              <w:bottom w:val="single" w:sz="4" w:space="0" w:color="auto"/>
              <w:right w:val="single" w:sz="4" w:space="0" w:color="auto"/>
            </w:tcBorders>
            <w:hideMark/>
          </w:tcPr>
          <w:p w14:paraId="4907E6EF" w14:textId="77777777" w:rsidR="001603AE" w:rsidRDefault="001603AE">
            <w:pPr>
              <w:jc w:val="both"/>
              <w:rPr>
                <w:sz w:val="28"/>
                <w:szCs w:val="28"/>
                <w:lang w:val="kk-KZ"/>
              </w:rPr>
            </w:pPr>
            <w:r>
              <w:rPr>
                <w:sz w:val="28"/>
                <w:szCs w:val="28"/>
                <w:lang w:val="kk-KZ"/>
              </w:rPr>
              <w:t>Оқушы көрсеткіші</w:t>
            </w:r>
          </w:p>
        </w:tc>
        <w:tc>
          <w:tcPr>
            <w:tcW w:w="2426" w:type="dxa"/>
            <w:tcBorders>
              <w:top w:val="single" w:sz="4" w:space="0" w:color="auto"/>
              <w:left w:val="single" w:sz="4" w:space="0" w:color="auto"/>
              <w:bottom w:val="single" w:sz="4" w:space="0" w:color="auto"/>
              <w:right w:val="single" w:sz="4" w:space="0" w:color="auto"/>
            </w:tcBorders>
            <w:hideMark/>
          </w:tcPr>
          <w:p w14:paraId="4F33483F" w14:textId="77777777" w:rsidR="001603AE" w:rsidRDefault="001603AE">
            <w:pPr>
              <w:jc w:val="center"/>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7D678887" w14:textId="77777777" w:rsidR="001603AE" w:rsidRDefault="001603AE">
            <w:pPr>
              <w:jc w:val="center"/>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07ED959D" w14:textId="77777777" w:rsidR="001603AE" w:rsidRDefault="001603AE">
            <w:pPr>
              <w:jc w:val="center"/>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4091512C" w14:textId="77777777" w:rsidR="001603AE" w:rsidRDefault="001603AE">
            <w:pPr>
              <w:jc w:val="center"/>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21E3D41C" w14:textId="77777777" w:rsidR="001603AE" w:rsidRDefault="001603AE">
            <w:pPr>
              <w:jc w:val="center"/>
              <w:rPr>
                <w:b/>
                <w:bCs/>
                <w:sz w:val="28"/>
                <w:szCs w:val="28"/>
                <w:lang w:val="kk-KZ"/>
              </w:rPr>
            </w:pPr>
            <w:r>
              <w:rPr>
                <w:b/>
                <w:bCs/>
                <w:sz w:val="28"/>
                <w:szCs w:val="28"/>
                <w:lang w:val="kk-KZ"/>
              </w:rPr>
              <w:t>-</w:t>
            </w:r>
          </w:p>
        </w:tc>
      </w:tr>
      <w:tr w:rsidR="001603AE" w14:paraId="39FDA0BA" w14:textId="77777777" w:rsidTr="001603AE">
        <w:tc>
          <w:tcPr>
            <w:tcW w:w="14560" w:type="dxa"/>
            <w:gridSpan w:val="6"/>
            <w:tcBorders>
              <w:top w:val="single" w:sz="4" w:space="0" w:color="auto"/>
              <w:left w:val="single" w:sz="4" w:space="0" w:color="auto"/>
              <w:bottom w:val="single" w:sz="4" w:space="0" w:color="auto"/>
              <w:right w:val="single" w:sz="4" w:space="0" w:color="auto"/>
            </w:tcBorders>
            <w:hideMark/>
          </w:tcPr>
          <w:p w14:paraId="7258212D" w14:textId="77777777" w:rsidR="001603AE" w:rsidRDefault="001603AE">
            <w:pPr>
              <w:jc w:val="center"/>
              <w:rPr>
                <w:b/>
                <w:bCs/>
                <w:sz w:val="28"/>
                <w:szCs w:val="28"/>
                <w:lang w:val="kk-KZ"/>
              </w:rPr>
            </w:pPr>
            <w:r>
              <w:rPr>
                <w:b/>
                <w:bCs/>
                <w:sz w:val="28"/>
                <w:szCs w:val="28"/>
                <w:lang w:val="kk-KZ"/>
              </w:rPr>
              <w:t xml:space="preserve">Сөз </w:t>
            </w:r>
          </w:p>
        </w:tc>
      </w:tr>
      <w:tr w:rsidR="001603AE" w14:paraId="474A00A8" w14:textId="77777777" w:rsidTr="001603AE">
        <w:tc>
          <w:tcPr>
            <w:tcW w:w="2426" w:type="dxa"/>
            <w:tcBorders>
              <w:top w:val="single" w:sz="4" w:space="0" w:color="auto"/>
              <w:left w:val="single" w:sz="4" w:space="0" w:color="auto"/>
              <w:bottom w:val="single" w:sz="4" w:space="0" w:color="auto"/>
              <w:right w:val="single" w:sz="4" w:space="0" w:color="auto"/>
            </w:tcBorders>
          </w:tcPr>
          <w:p w14:paraId="520BD044" w14:textId="77777777" w:rsidR="001603AE" w:rsidRDefault="001603AE">
            <w:pPr>
              <w:jc w:val="both"/>
              <w:rPr>
                <w:b/>
                <w:bCs/>
                <w:sz w:val="28"/>
                <w:szCs w:val="28"/>
                <w:lang w:val="kk-KZ"/>
              </w:rPr>
            </w:pPr>
          </w:p>
        </w:tc>
        <w:tc>
          <w:tcPr>
            <w:tcW w:w="2426" w:type="dxa"/>
            <w:tcBorders>
              <w:top w:val="single" w:sz="4" w:space="0" w:color="auto"/>
              <w:left w:val="single" w:sz="4" w:space="0" w:color="auto"/>
              <w:bottom w:val="single" w:sz="4" w:space="0" w:color="auto"/>
              <w:right w:val="single" w:sz="4" w:space="0" w:color="auto"/>
            </w:tcBorders>
            <w:hideMark/>
          </w:tcPr>
          <w:p w14:paraId="2A41B299" w14:textId="77777777" w:rsidR="001603AE" w:rsidRDefault="001603AE">
            <w:pPr>
              <w:jc w:val="both"/>
              <w:rPr>
                <w:sz w:val="28"/>
                <w:szCs w:val="28"/>
                <w:lang w:val="kk-KZ"/>
              </w:rPr>
            </w:pPr>
            <w:r>
              <w:rPr>
                <w:sz w:val="28"/>
                <w:szCs w:val="28"/>
                <w:lang w:val="kk-KZ"/>
              </w:rPr>
              <w:t>Зат атауын атау</w:t>
            </w:r>
          </w:p>
        </w:tc>
        <w:tc>
          <w:tcPr>
            <w:tcW w:w="2427" w:type="dxa"/>
            <w:tcBorders>
              <w:top w:val="single" w:sz="4" w:space="0" w:color="auto"/>
              <w:left w:val="single" w:sz="4" w:space="0" w:color="auto"/>
              <w:bottom w:val="single" w:sz="4" w:space="0" w:color="auto"/>
              <w:right w:val="single" w:sz="4" w:space="0" w:color="auto"/>
            </w:tcBorders>
            <w:hideMark/>
          </w:tcPr>
          <w:p w14:paraId="356D4EA8" w14:textId="77777777" w:rsidR="001603AE" w:rsidRDefault="001603AE">
            <w:pPr>
              <w:jc w:val="both"/>
              <w:rPr>
                <w:sz w:val="28"/>
                <w:szCs w:val="28"/>
                <w:lang w:val="kk-KZ"/>
              </w:rPr>
            </w:pPr>
            <w:r>
              <w:rPr>
                <w:sz w:val="28"/>
                <w:szCs w:val="28"/>
                <w:lang w:val="kk-KZ"/>
              </w:rPr>
              <w:t>Іс қимыл атау</w:t>
            </w:r>
          </w:p>
        </w:tc>
        <w:tc>
          <w:tcPr>
            <w:tcW w:w="2427" w:type="dxa"/>
            <w:tcBorders>
              <w:top w:val="single" w:sz="4" w:space="0" w:color="auto"/>
              <w:left w:val="single" w:sz="4" w:space="0" w:color="auto"/>
              <w:bottom w:val="single" w:sz="4" w:space="0" w:color="auto"/>
              <w:right w:val="single" w:sz="4" w:space="0" w:color="auto"/>
            </w:tcBorders>
            <w:hideMark/>
          </w:tcPr>
          <w:p w14:paraId="3D6F49EA" w14:textId="77777777" w:rsidR="001603AE" w:rsidRDefault="001603AE">
            <w:pPr>
              <w:jc w:val="both"/>
              <w:rPr>
                <w:sz w:val="28"/>
                <w:szCs w:val="28"/>
                <w:lang w:val="kk-KZ"/>
              </w:rPr>
            </w:pPr>
            <w:r>
              <w:rPr>
                <w:sz w:val="28"/>
                <w:szCs w:val="28"/>
                <w:lang w:val="kk-KZ"/>
              </w:rPr>
              <w:t>Бас әріппен адам, жер, су аттарын жазу</w:t>
            </w:r>
          </w:p>
        </w:tc>
        <w:tc>
          <w:tcPr>
            <w:tcW w:w="2427" w:type="dxa"/>
            <w:tcBorders>
              <w:top w:val="single" w:sz="4" w:space="0" w:color="auto"/>
              <w:left w:val="single" w:sz="4" w:space="0" w:color="auto"/>
              <w:bottom w:val="single" w:sz="4" w:space="0" w:color="auto"/>
              <w:right w:val="single" w:sz="4" w:space="0" w:color="auto"/>
            </w:tcBorders>
            <w:hideMark/>
          </w:tcPr>
          <w:p w14:paraId="71736966" w14:textId="77777777" w:rsidR="001603AE" w:rsidRDefault="001603AE">
            <w:pPr>
              <w:jc w:val="both"/>
              <w:rPr>
                <w:sz w:val="28"/>
                <w:szCs w:val="28"/>
                <w:lang w:val="kk-KZ"/>
              </w:rPr>
            </w:pPr>
            <w:r>
              <w:rPr>
                <w:sz w:val="28"/>
                <w:szCs w:val="28"/>
                <w:lang w:val="kk-KZ"/>
              </w:rPr>
              <w:t>Жыл мезгілдері</w:t>
            </w:r>
          </w:p>
        </w:tc>
        <w:tc>
          <w:tcPr>
            <w:tcW w:w="2427" w:type="dxa"/>
            <w:tcBorders>
              <w:top w:val="single" w:sz="4" w:space="0" w:color="auto"/>
              <w:left w:val="single" w:sz="4" w:space="0" w:color="auto"/>
              <w:bottom w:val="single" w:sz="4" w:space="0" w:color="auto"/>
              <w:right w:val="single" w:sz="4" w:space="0" w:color="auto"/>
            </w:tcBorders>
            <w:hideMark/>
          </w:tcPr>
          <w:p w14:paraId="739F74A0" w14:textId="77777777" w:rsidR="001603AE" w:rsidRDefault="001603AE">
            <w:pPr>
              <w:jc w:val="both"/>
              <w:rPr>
                <w:sz w:val="28"/>
                <w:szCs w:val="28"/>
                <w:lang w:val="kk-KZ"/>
              </w:rPr>
            </w:pPr>
            <w:r>
              <w:rPr>
                <w:sz w:val="28"/>
                <w:szCs w:val="28"/>
                <w:lang w:val="kk-KZ"/>
              </w:rPr>
              <w:t>Оң, сол</w:t>
            </w:r>
          </w:p>
        </w:tc>
      </w:tr>
      <w:tr w:rsidR="001603AE" w14:paraId="372D73FF" w14:textId="77777777" w:rsidTr="001603AE">
        <w:tc>
          <w:tcPr>
            <w:tcW w:w="14560" w:type="dxa"/>
            <w:gridSpan w:val="6"/>
            <w:tcBorders>
              <w:top w:val="single" w:sz="4" w:space="0" w:color="auto"/>
              <w:left w:val="single" w:sz="4" w:space="0" w:color="auto"/>
              <w:bottom w:val="single" w:sz="4" w:space="0" w:color="auto"/>
              <w:right w:val="single" w:sz="4" w:space="0" w:color="auto"/>
            </w:tcBorders>
            <w:hideMark/>
          </w:tcPr>
          <w:p w14:paraId="7D080179" w14:textId="77777777" w:rsidR="001603AE" w:rsidRDefault="001603AE">
            <w:pPr>
              <w:jc w:val="center"/>
              <w:rPr>
                <w:b/>
                <w:bCs/>
                <w:sz w:val="28"/>
                <w:szCs w:val="28"/>
                <w:lang w:val="kk-KZ"/>
              </w:rPr>
            </w:pPr>
            <w:r>
              <w:rPr>
                <w:b/>
                <w:bCs/>
                <w:sz w:val="28"/>
                <w:szCs w:val="28"/>
                <w:lang w:val="kk-KZ"/>
              </w:rPr>
              <w:t>Сөйлем</w:t>
            </w:r>
          </w:p>
        </w:tc>
      </w:tr>
      <w:tr w:rsidR="001603AE" w14:paraId="5675FD68" w14:textId="77777777" w:rsidTr="001603AE">
        <w:tc>
          <w:tcPr>
            <w:tcW w:w="2426" w:type="dxa"/>
            <w:vMerge w:val="restart"/>
            <w:tcBorders>
              <w:top w:val="single" w:sz="4" w:space="0" w:color="auto"/>
              <w:left w:val="single" w:sz="4" w:space="0" w:color="auto"/>
              <w:bottom w:val="single" w:sz="4" w:space="0" w:color="auto"/>
              <w:right w:val="single" w:sz="4" w:space="0" w:color="auto"/>
            </w:tcBorders>
            <w:hideMark/>
          </w:tcPr>
          <w:p w14:paraId="65C7CCFC" w14:textId="77777777" w:rsidR="001603AE" w:rsidRDefault="001603AE">
            <w:pPr>
              <w:jc w:val="both"/>
              <w:rPr>
                <w:b/>
                <w:bCs/>
                <w:sz w:val="28"/>
                <w:szCs w:val="28"/>
                <w:lang w:val="kk-KZ"/>
              </w:rPr>
            </w:pPr>
            <w:r>
              <w:rPr>
                <w:sz w:val="28"/>
                <w:szCs w:val="28"/>
                <w:lang w:val="kk-KZ"/>
              </w:rPr>
              <w:t>Оқушы көрсеткіші</w:t>
            </w:r>
          </w:p>
        </w:tc>
        <w:tc>
          <w:tcPr>
            <w:tcW w:w="2426" w:type="dxa"/>
            <w:tcBorders>
              <w:top w:val="single" w:sz="4" w:space="0" w:color="auto"/>
              <w:left w:val="single" w:sz="4" w:space="0" w:color="auto"/>
              <w:bottom w:val="single" w:sz="4" w:space="0" w:color="auto"/>
              <w:right w:val="single" w:sz="4" w:space="0" w:color="auto"/>
            </w:tcBorders>
            <w:hideMark/>
          </w:tcPr>
          <w:p w14:paraId="3D0FC719" w14:textId="77777777" w:rsidR="001603AE" w:rsidRDefault="001603AE">
            <w:pPr>
              <w:jc w:val="both"/>
              <w:rPr>
                <w:sz w:val="28"/>
                <w:szCs w:val="28"/>
                <w:lang w:val="kk-KZ"/>
              </w:rPr>
            </w:pPr>
            <w:r>
              <w:rPr>
                <w:sz w:val="28"/>
                <w:szCs w:val="28"/>
                <w:lang w:val="kk-KZ"/>
              </w:rPr>
              <w:t>Сурет бойынша әңгіме құрау</w:t>
            </w:r>
          </w:p>
        </w:tc>
        <w:tc>
          <w:tcPr>
            <w:tcW w:w="2427" w:type="dxa"/>
            <w:tcBorders>
              <w:top w:val="single" w:sz="4" w:space="0" w:color="auto"/>
              <w:left w:val="single" w:sz="4" w:space="0" w:color="auto"/>
              <w:bottom w:val="single" w:sz="4" w:space="0" w:color="auto"/>
              <w:right w:val="single" w:sz="4" w:space="0" w:color="auto"/>
            </w:tcBorders>
            <w:hideMark/>
          </w:tcPr>
          <w:p w14:paraId="2155E4F9" w14:textId="77777777" w:rsidR="001603AE" w:rsidRDefault="001603AE">
            <w:pPr>
              <w:jc w:val="both"/>
              <w:rPr>
                <w:sz w:val="28"/>
                <w:szCs w:val="28"/>
                <w:lang w:val="kk-KZ"/>
              </w:rPr>
            </w:pPr>
            <w:r>
              <w:rPr>
                <w:sz w:val="28"/>
                <w:szCs w:val="28"/>
                <w:lang w:val="kk-KZ"/>
              </w:rPr>
              <w:t>Сұраққа жауап беру</w:t>
            </w:r>
          </w:p>
        </w:tc>
        <w:tc>
          <w:tcPr>
            <w:tcW w:w="2427" w:type="dxa"/>
            <w:tcBorders>
              <w:top w:val="single" w:sz="4" w:space="0" w:color="auto"/>
              <w:left w:val="single" w:sz="4" w:space="0" w:color="auto"/>
              <w:bottom w:val="single" w:sz="4" w:space="0" w:color="auto"/>
              <w:right w:val="single" w:sz="4" w:space="0" w:color="auto"/>
            </w:tcBorders>
            <w:hideMark/>
          </w:tcPr>
          <w:p w14:paraId="773DE498" w14:textId="77777777" w:rsidR="001603AE" w:rsidRDefault="001603AE">
            <w:pPr>
              <w:jc w:val="both"/>
              <w:rPr>
                <w:sz w:val="28"/>
                <w:szCs w:val="28"/>
                <w:lang w:val="kk-KZ"/>
              </w:rPr>
            </w:pPr>
            <w:r>
              <w:rPr>
                <w:sz w:val="28"/>
                <w:szCs w:val="28"/>
                <w:lang w:val="kk-KZ"/>
              </w:rPr>
              <w:t>Сөзден сөйлем құрау</w:t>
            </w:r>
          </w:p>
        </w:tc>
        <w:tc>
          <w:tcPr>
            <w:tcW w:w="2427" w:type="dxa"/>
            <w:tcBorders>
              <w:top w:val="single" w:sz="4" w:space="0" w:color="auto"/>
              <w:left w:val="single" w:sz="4" w:space="0" w:color="auto"/>
              <w:bottom w:val="single" w:sz="4" w:space="0" w:color="auto"/>
              <w:right w:val="single" w:sz="4" w:space="0" w:color="auto"/>
            </w:tcBorders>
            <w:hideMark/>
          </w:tcPr>
          <w:p w14:paraId="1C7787A4" w14:textId="77777777" w:rsidR="001603AE" w:rsidRDefault="001603AE">
            <w:pPr>
              <w:jc w:val="both"/>
              <w:rPr>
                <w:sz w:val="28"/>
                <w:szCs w:val="28"/>
                <w:lang w:val="kk-KZ"/>
              </w:rPr>
            </w:pPr>
            <w:r>
              <w:rPr>
                <w:sz w:val="28"/>
                <w:szCs w:val="28"/>
                <w:lang w:val="kk-KZ"/>
              </w:rPr>
              <w:t>Жай сөйлем</w:t>
            </w:r>
          </w:p>
        </w:tc>
        <w:tc>
          <w:tcPr>
            <w:tcW w:w="2427" w:type="dxa"/>
            <w:tcBorders>
              <w:top w:val="single" w:sz="4" w:space="0" w:color="auto"/>
              <w:left w:val="single" w:sz="4" w:space="0" w:color="auto"/>
              <w:bottom w:val="single" w:sz="4" w:space="0" w:color="auto"/>
              <w:right w:val="single" w:sz="4" w:space="0" w:color="auto"/>
            </w:tcBorders>
            <w:hideMark/>
          </w:tcPr>
          <w:p w14:paraId="309B7220" w14:textId="77777777" w:rsidR="001603AE" w:rsidRDefault="001603AE">
            <w:pPr>
              <w:jc w:val="both"/>
              <w:rPr>
                <w:sz w:val="28"/>
                <w:szCs w:val="28"/>
                <w:lang w:val="kk-KZ"/>
              </w:rPr>
            </w:pPr>
            <w:r>
              <w:rPr>
                <w:sz w:val="28"/>
                <w:szCs w:val="28"/>
                <w:lang w:val="kk-KZ"/>
              </w:rPr>
              <w:t>Тыныс белгілерін білу</w:t>
            </w:r>
          </w:p>
        </w:tc>
      </w:tr>
      <w:tr w:rsidR="001603AE" w14:paraId="72B61ACA" w14:textId="77777777" w:rsidTr="001603AE">
        <w:tc>
          <w:tcPr>
            <w:tcW w:w="0" w:type="auto"/>
            <w:vMerge/>
            <w:tcBorders>
              <w:top w:val="single" w:sz="4" w:space="0" w:color="auto"/>
              <w:left w:val="single" w:sz="4" w:space="0" w:color="auto"/>
              <w:bottom w:val="single" w:sz="4" w:space="0" w:color="auto"/>
              <w:right w:val="single" w:sz="4" w:space="0" w:color="auto"/>
            </w:tcBorders>
            <w:vAlign w:val="center"/>
            <w:hideMark/>
          </w:tcPr>
          <w:p w14:paraId="07875913" w14:textId="77777777" w:rsidR="001603AE" w:rsidRDefault="001603AE">
            <w:pPr>
              <w:rPr>
                <w:b/>
                <w:bCs/>
                <w:sz w:val="28"/>
                <w:szCs w:val="28"/>
                <w:lang w:val="kk-KZ" w:eastAsia="en-US"/>
              </w:rPr>
            </w:pPr>
          </w:p>
        </w:tc>
        <w:tc>
          <w:tcPr>
            <w:tcW w:w="2426" w:type="dxa"/>
            <w:tcBorders>
              <w:top w:val="single" w:sz="4" w:space="0" w:color="auto"/>
              <w:left w:val="single" w:sz="4" w:space="0" w:color="auto"/>
              <w:bottom w:val="single" w:sz="4" w:space="0" w:color="auto"/>
              <w:right w:val="single" w:sz="4" w:space="0" w:color="auto"/>
            </w:tcBorders>
            <w:hideMark/>
          </w:tcPr>
          <w:p w14:paraId="6E70DCA8"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7ACE000E"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4BE50FFF"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2DA38DAB"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767E9F67" w14:textId="77777777" w:rsidR="001603AE" w:rsidRDefault="001603AE">
            <w:pPr>
              <w:jc w:val="both"/>
              <w:rPr>
                <w:b/>
                <w:bCs/>
                <w:sz w:val="28"/>
                <w:szCs w:val="28"/>
                <w:lang w:val="kk-KZ"/>
              </w:rPr>
            </w:pPr>
            <w:r>
              <w:rPr>
                <w:b/>
                <w:bCs/>
                <w:sz w:val="28"/>
                <w:szCs w:val="28"/>
                <w:lang w:val="kk-KZ"/>
              </w:rPr>
              <w:t>-</w:t>
            </w:r>
          </w:p>
        </w:tc>
      </w:tr>
      <w:tr w:rsidR="001603AE" w14:paraId="4E6E056E" w14:textId="77777777" w:rsidTr="001603AE">
        <w:tc>
          <w:tcPr>
            <w:tcW w:w="14560" w:type="dxa"/>
            <w:gridSpan w:val="6"/>
            <w:tcBorders>
              <w:top w:val="single" w:sz="4" w:space="0" w:color="auto"/>
              <w:left w:val="single" w:sz="4" w:space="0" w:color="auto"/>
              <w:bottom w:val="single" w:sz="4" w:space="0" w:color="auto"/>
              <w:right w:val="single" w:sz="4" w:space="0" w:color="auto"/>
            </w:tcBorders>
            <w:hideMark/>
          </w:tcPr>
          <w:p w14:paraId="4F2EB8A2" w14:textId="77777777" w:rsidR="001603AE" w:rsidRDefault="001603AE">
            <w:pPr>
              <w:jc w:val="center"/>
              <w:rPr>
                <w:b/>
                <w:bCs/>
                <w:sz w:val="28"/>
                <w:szCs w:val="28"/>
                <w:lang w:val="kk-KZ"/>
              </w:rPr>
            </w:pPr>
            <w:r>
              <w:rPr>
                <w:b/>
                <w:bCs/>
                <w:sz w:val="28"/>
                <w:szCs w:val="28"/>
                <w:lang w:val="kk-KZ"/>
              </w:rPr>
              <w:t>Санау</w:t>
            </w:r>
          </w:p>
        </w:tc>
      </w:tr>
      <w:tr w:rsidR="001603AE" w14:paraId="5698CE42" w14:textId="77777777" w:rsidTr="001603AE">
        <w:tc>
          <w:tcPr>
            <w:tcW w:w="14560" w:type="dxa"/>
            <w:gridSpan w:val="6"/>
            <w:tcBorders>
              <w:top w:val="single" w:sz="4" w:space="0" w:color="auto"/>
              <w:left w:val="single" w:sz="4" w:space="0" w:color="auto"/>
              <w:bottom w:val="single" w:sz="4" w:space="0" w:color="auto"/>
              <w:right w:val="single" w:sz="4" w:space="0" w:color="auto"/>
            </w:tcBorders>
            <w:hideMark/>
          </w:tcPr>
          <w:p w14:paraId="6DD319FC" w14:textId="77777777" w:rsidR="001603AE" w:rsidRDefault="001603AE">
            <w:pPr>
              <w:jc w:val="center"/>
              <w:rPr>
                <w:b/>
                <w:bCs/>
                <w:sz w:val="28"/>
                <w:szCs w:val="28"/>
                <w:lang w:val="kk-KZ"/>
              </w:rPr>
            </w:pPr>
            <w:r>
              <w:rPr>
                <w:b/>
                <w:bCs/>
                <w:sz w:val="28"/>
                <w:szCs w:val="28"/>
                <w:lang w:val="kk-KZ"/>
              </w:rPr>
              <w:t xml:space="preserve">Нөмерлеу </w:t>
            </w:r>
          </w:p>
        </w:tc>
      </w:tr>
      <w:tr w:rsidR="001603AE" w14:paraId="2DDF6414" w14:textId="77777777" w:rsidTr="001603AE">
        <w:tc>
          <w:tcPr>
            <w:tcW w:w="2426" w:type="dxa"/>
            <w:vMerge w:val="restart"/>
            <w:tcBorders>
              <w:top w:val="single" w:sz="4" w:space="0" w:color="auto"/>
              <w:left w:val="single" w:sz="4" w:space="0" w:color="auto"/>
              <w:bottom w:val="single" w:sz="4" w:space="0" w:color="auto"/>
              <w:right w:val="single" w:sz="4" w:space="0" w:color="auto"/>
            </w:tcBorders>
            <w:hideMark/>
          </w:tcPr>
          <w:p w14:paraId="3F2DA19A" w14:textId="77777777" w:rsidR="001603AE" w:rsidRDefault="001603AE">
            <w:pPr>
              <w:jc w:val="both"/>
              <w:rPr>
                <w:b/>
                <w:bCs/>
                <w:sz w:val="28"/>
                <w:szCs w:val="28"/>
                <w:lang w:val="kk-KZ"/>
              </w:rPr>
            </w:pPr>
            <w:r>
              <w:rPr>
                <w:sz w:val="28"/>
                <w:szCs w:val="28"/>
                <w:lang w:val="kk-KZ"/>
              </w:rPr>
              <w:t>Оқушы көрсеткіші</w:t>
            </w:r>
          </w:p>
        </w:tc>
        <w:tc>
          <w:tcPr>
            <w:tcW w:w="2426" w:type="dxa"/>
            <w:tcBorders>
              <w:top w:val="single" w:sz="4" w:space="0" w:color="auto"/>
              <w:left w:val="single" w:sz="4" w:space="0" w:color="auto"/>
              <w:bottom w:val="single" w:sz="4" w:space="0" w:color="auto"/>
              <w:right w:val="single" w:sz="4" w:space="0" w:color="auto"/>
            </w:tcBorders>
            <w:hideMark/>
          </w:tcPr>
          <w:p w14:paraId="549D72CD" w14:textId="77777777" w:rsidR="001603AE" w:rsidRDefault="001603AE">
            <w:pPr>
              <w:jc w:val="both"/>
              <w:rPr>
                <w:sz w:val="28"/>
                <w:szCs w:val="28"/>
                <w:lang w:val="kk-KZ"/>
              </w:rPr>
            </w:pPr>
            <w:r>
              <w:rPr>
                <w:sz w:val="28"/>
                <w:szCs w:val="28"/>
                <w:lang w:val="kk-KZ"/>
              </w:rPr>
              <w:t>10-ға дейін санау</w:t>
            </w:r>
          </w:p>
        </w:tc>
        <w:tc>
          <w:tcPr>
            <w:tcW w:w="2427" w:type="dxa"/>
            <w:tcBorders>
              <w:top w:val="single" w:sz="4" w:space="0" w:color="auto"/>
              <w:left w:val="single" w:sz="4" w:space="0" w:color="auto"/>
              <w:bottom w:val="single" w:sz="4" w:space="0" w:color="auto"/>
              <w:right w:val="single" w:sz="4" w:space="0" w:color="auto"/>
            </w:tcBorders>
            <w:hideMark/>
          </w:tcPr>
          <w:p w14:paraId="374A04DB" w14:textId="77777777" w:rsidR="001603AE" w:rsidRDefault="001603AE">
            <w:pPr>
              <w:jc w:val="both"/>
              <w:rPr>
                <w:sz w:val="28"/>
                <w:szCs w:val="28"/>
                <w:lang w:val="kk-KZ"/>
              </w:rPr>
            </w:pPr>
            <w:r>
              <w:rPr>
                <w:sz w:val="28"/>
                <w:szCs w:val="28"/>
                <w:lang w:val="kk-KZ"/>
              </w:rPr>
              <w:t>40-қа дейін санау</w:t>
            </w:r>
          </w:p>
        </w:tc>
        <w:tc>
          <w:tcPr>
            <w:tcW w:w="2427" w:type="dxa"/>
            <w:tcBorders>
              <w:top w:val="single" w:sz="4" w:space="0" w:color="auto"/>
              <w:left w:val="single" w:sz="4" w:space="0" w:color="auto"/>
              <w:bottom w:val="single" w:sz="4" w:space="0" w:color="auto"/>
              <w:right w:val="single" w:sz="4" w:space="0" w:color="auto"/>
            </w:tcBorders>
            <w:hideMark/>
          </w:tcPr>
          <w:p w14:paraId="2DA90BFE" w14:textId="77777777" w:rsidR="001603AE" w:rsidRDefault="001603AE">
            <w:pPr>
              <w:jc w:val="both"/>
              <w:rPr>
                <w:sz w:val="28"/>
                <w:szCs w:val="28"/>
                <w:lang w:val="kk-KZ"/>
              </w:rPr>
            </w:pPr>
            <w:r>
              <w:rPr>
                <w:sz w:val="28"/>
                <w:szCs w:val="28"/>
                <w:lang w:val="kk-KZ"/>
              </w:rPr>
              <w:t>Тура және кері санау</w:t>
            </w:r>
          </w:p>
        </w:tc>
        <w:tc>
          <w:tcPr>
            <w:tcW w:w="2427" w:type="dxa"/>
            <w:tcBorders>
              <w:top w:val="single" w:sz="4" w:space="0" w:color="auto"/>
              <w:left w:val="single" w:sz="4" w:space="0" w:color="auto"/>
              <w:bottom w:val="single" w:sz="4" w:space="0" w:color="auto"/>
              <w:right w:val="single" w:sz="4" w:space="0" w:color="auto"/>
            </w:tcBorders>
            <w:hideMark/>
          </w:tcPr>
          <w:p w14:paraId="493DDF39" w14:textId="77777777" w:rsidR="001603AE" w:rsidRDefault="001603AE">
            <w:pPr>
              <w:jc w:val="both"/>
              <w:rPr>
                <w:sz w:val="28"/>
                <w:szCs w:val="28"/>
                <w:lang w:val="kk-KZ"/>
              </w:rPr>
            </w:pPr>
            <w:r>
              <w:rPr>
                <w:sz w:val="28"/>
                <w:szCs w:val="28"/>
                <w:lang w:val="kk-KZ"/>
              </w:rPr>
              <w:t>Бірліктерді қосу, азайту</w:t>
            </w:r>
          </w:p>
        </w:tc>
        <w:tc>
          <w:tcPr>
            <w:tcW w:w="2427" w:type="dxa"/>
            <w:tcBorders>
              <w:top w:val="single" w:sz="4" w:space="0" w:color="auto"/>
              <w:left w:val="single" w:sz="4" w:space="0" w:color="auto"/>
              <w:bottom w:val="single" w:sz="4" w:space="0" w:color="auto"/>
              <w:right w:val="single" w:sz="4" w:space="0" w:color="auto"/>
            </w:tcBorders>
            <w:hideMark/>
          </w:tcPr>
          <w:p w14:paraId="65A96047" w14:textId="77777777" w:rsidR="001603AE" w:rsidRDefault="001603AE">
            <w:pPr>
              <w:jc w:val="both"/>
              <w:rPr>
                <w:sz w:val="28"/>
                <w:szCs w:val="28"/>
                <w:lang w:val="kk-KZ"/>
              </w:rPr>
            </w:pPr>
            <w:r>
              <w:rPr>
                <w:sz w:val="28"/>
                <w:szCs w:val="28"/>
                <w:lang w:val="kk-KZ"/>
              </w:rPr>
              <w:t>Ондықтарды қосу, азайту</w:t>
            </w:r>
          </w:p>
        </w:tc>
      </w:tr>
      <w:tr w:rsidR="001603AE" w14:paraId="0C0CC874" w14:textId="77777777" w:rsidTr="001603AE">
        <w:tc>
          <w:tcPr>
            <w:tcW w:w="0" w:type="auto"/>
            <w:vMerge/>
            <w:tcBorders>
              <w:top w:val="single" w:sz="4" w:space="0" w:color="auto"/>
              <w:left w:val="single" w:sz="4" w:space="0" w:color="auto"/>
              <w:bottom w:val="single" w:sz="4" w:space="0" w:color="auto"/>
              <w:right w:val="single" w:sz="4" w:space="0" w:color="auto"/>
            </w:tcBorders>
            <w:vAlign w:val="center"/>
            <w:hideMark/>
          </w:tcPr>
          <w:p w14:paraId="6E0F1666" w14:textId="77777777" w:rsidR="001603AE" w:rsidRDefault="001603AE">
            <w:pPr>
              <w:rPr>
                <w:b/>
                <w:bCs/>
                <w:sz w:val="28"/>
                <w:szCs w:val="28"/>
                <w:lang w:val="kk-KZ" w:eastAsia="en-US"/>
              </w:rPr>
            </w:pPr>
          </w:p>
        </w:tc>
        <w:tc>
          <w:tcPr>
            <w:tcW w:w="2426" w:type="dxa"/>
            <w:tcBorders>
              <w:top w:val="single" w:sz="4" w:space="0" w:color="auto"/>
              <w:left w:val="single" w:sz="4" w:space="0" w:color="auto"/>
              <w:bottom w:val="single" w:sz="4" w:space="0" w:color="auto"/>
              <w:right w:val="single" w:sz="4" w:space="0" w:color="auto"/>
            </w:tcBorders>
            <w:hideMark/>
          </w:tcPr>
          <w:p w14:paraId="53DB3DAA"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1CD99148"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61A7278F"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64A57FD3" w14:textId="77777777" w:rsidR="001603AE" w:rsidRDefault="001603AE">
            <w:pPr>
              <w:jc w:val="both"/>
              <w:rPr>
                <w:b/>
                <w:bCs/>
                <w:sz w:val="28"/>
                <w:szCs w:val="28"/>
                <w:lang w:val="kk-KZ"/>
              </w:rPr>
            </w:pPr>
            <w:r>
              <w:rPr>
                <w:b/>
                <w:bCs/>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3C25AA8D" w14:textId="77777777" w:rsidR="001603AE" w:rsidRDefault="001603AE">
            <w:pPr>
              <w:jc w:val="both"/>
              <w:rPr>
                <w:b/>
                <w:bCs/>
                <w:sz w:val="28"/>
                <w:szCs w:val="28"/>
                <w:lang w:val="kk-KZ"/>
              </w:rPr>
            </w:pPr>
            <w:r>
              <w:rPr>
                <w:b/>
                <w:bCs/>
                <w:sz w:val="28"/>
                <w:szCs w:val="28"/>
                <w:lang w:val="kk-KZ"/>
              </w:rPr>
              <w:t>-</w:t>
            </w:r>
          </w:p>
        </w:tc>
      </w:tr>
      <w:tr w:rsidR="001603AE" w14:paraId="0C28ADD2" w14:textId="77777777" w:rsidTr="001603AE">
        <w:trPr>
          <w:trHeight w:val="85"/>
        </w:trPr>
        <w:tc>
          <w:tcPr>
            <w:tcW w:w="14560" w:type="dxa"/>
            <w:gridSpan w:val="6"/>
            <w:tcBorders>
              <w:top w:val="single" w:sz="4" w:space="0" w:color="auto"/>
              <w:left w:val="single" w:sz="4" w:space="0" w:color="auto"/>
              <w:bottom w:val="single" w:sz="4" w:space="0" w:color="auto"/>
              <w:right w:val="single" w:sz="4" w:space="0" w:color="auto"/>
            </w:tcBorders>
            <w:hideMark/>
          </w:tcPr>
          <w:p w14:paraId="6172CCD3" w14:textId="77777777" w:rsidR="001603AE" w:rsidRDefault="001603AE">
            <w:pPr>
              <w:jc w:val="center"/>
              <w:rPr>
                <w:b/>
                <w:bCs/>
                <w:sz w:val="28"/>
                <w:szCs w:val="28"/>
                <w:lang w:val="kk-KZ"/>
              </w:rPr>
            </w:pPr>
            <w:r>
              <w:rPr>
                <w:b/>
                <w:bCs/>
                <w:sz w:val="28"/>
                <w:szCs w:val="28"/>
                <w:lang w:val="kk-KZ"/>
              </w:rPr>
              <w:t>Геометриялық фигуралар</w:t>
            </w:r>
          </w:p>
        </w:tc>
      </w:tr>
      <w:tr w:rsidR="001603AE" w14:paraId="550FF7A4" w14:textId="77777777" w:rsidTr="001603AE">
        <w:tc>
          <w:tcPr>
            <w:tcW w:w="2426" w:type="dxa"/>
            <w:vMerge w:val="restart"/>
            <w:tcBorders>
              <w:top w:val="single" w:sz="4" w:space="0" w:color="auto"/>
              <w:left w:val="single" w:sz="4" w:space="0" w:color="auto"/>
              <w:bottom w:val="single" w:sz="4" w:space="0" w:color="auto"/>
              <w:right w:val="single" w:sz="4" w:space="0" w:color="auto"/>
            </w:tcBorders>
            <w:hideMark/>
          </w:tcPr>
          <w:p w14:paraId="0FA10BBD" w14:textId="77777777" w:rsidR="001603AE" w:rsidRDefault="001603AE">
            <w:pPr>
              <w:jc w:val="both"/>
              <w:rPr>
                <w:b/>
                <w:bCs/>
                <w:sz w:val="28"/>
                <w:szCs w:val="28"/>
                <w:lang w:val="kk-KZ"/>
              </w:rPr>
            </w:pPr>
            <w:r>
              <w:rPr>
                <w:sz w:val="28"/>
                <w:szCs w:val="28"/>
                <w:lang w:val="kk-KZ"/>
              </w:rPr>
              <w:t>Оқушы көрсеткіші</w:t>
            </w:r>
          </w:p>
        </w:tc>
        <w:tc>
          <w:tcPr>
            <w:tcW w:w="2426" w:type="dxa"/>
            <w:tcBorders>
              <w:top w:val="single" w:sz="4" w:space="0" w:color="auto"/>
              <w:left w:val="single" w:sz="4" w:space="0" w:color="auto"/>
              <w:bottom w:val="single" w:sz="4" w:space="0" w:color="auto"/>
              <w:right w:val="single" w:sz="4" w:space="0" w:color="auto"/>
            </w:tcBorders>
            <w:hideMark/>
          </w:tcPr>
          <w:p w14:paraId="304BF8D9" w14:textId="77777777" w:rsidR="001603AE" w:rsidRDefault="001603AE">
            <w:pPr>
              <w:jc w:val="both"/>
              <w:rPr>
                <w:sz w:val="28"/>
                <w:szCs w:val="28"/>
                <w:lang w:val="kk-KZ"/>
              </w:rPr>
            </w:pPr>
            <w:r>
              <w:rPr>
                <w:sz w:val="28"/>
                <w:szCs w:val="28"/>
                <w:lang w:val="kk-KZ"/>
              </w:rPr>
              <w:t>Сәуле, түзу, қисық</w:t>
            </w:r>
          </w:p>
        </w:tc>
        <w:tc>
          <w:tcPr>
            <w:tcW w:w="2427" w:type="dxa"/>
            <w:tcBorders>
              <w:top w:val="single" w:sz="4" w:space="0" w:color="auto"/>
              <w:left w:val="single" w:sz="4" w:space="0" w:color="auto"/>
              <w:bottom w:val="single" w:sz="4" w:space="0" w:color="auto"/>
              <w:right w:val="single" w:sz="4" w:space="0" w:color="auto"/>
            </w:tcBorders>
            <w:hideMark/>
          </w:tcPr>
          <w:p w14:paraId="6D967698" w14:textId="77777777" w:rsidR="001603AE" w:rsidRDefault="001603AE">
            <w:pPr>
              <w:jc w:val="both"/>
              <w:rPr>
                <w:sz w:val="28"/>
                <w:szCs w:val="28"/>
                <w:lang w:val="kk-KZ"/>
              </w:rPr>
            </w:pPr>
            <w:r>
              <w:rPr>
                <w:sz w:val="28"/>
                <w:szCs w:val="28"/>
                <w:lang w:val="kk-KZ"/>
              </w:rPr>
              <w:t>Шеңбер, сопақша</w:t>
            </w:r>
          </w:p>
        </w:tc>
        <w:tc>
          <w:tcPr>
            <w:tcW w:w="2427" w:type="dxa"/>
            <w:tcBorders>
              <w:top w:val="single" w:sz="4" w:space="0" w:color="auto"/>
              <w:left w:val="single" w:sz="4" w:space="0" w:color="auto"/>
              <w:bottom w:val="single" w:sz="4" w:space="0" w:color="auto"/>
              <w:right w:val="single" w:sz="4" w:space="0" w:color="auto"/>
            </w:tcBorders>
            <w:hideMark/>
          </w:tcPr>
          <w:p w14:paraId="40509649" w14:textId="77777777" w:rsidR="001603AE" w:rsidRDefault="001603AE">
            <w:pPr>
              <w:jc w:val="both"/>
              <w:rPr>
                <w:sz w:val="28"/>
                <w:szCs w:val="28"/>
                <w:lang w:val="kk-KZ"/>
              </w:rPr>
            </w:pPr>
            <w:r>
              <w:rPr>
                <w:sz w:val="28"/>
                <w:szCs w:val="28"/>
                <w:lang w:val="kk-KZ"/>
              </w:rPr>
              <w:t>Шаршы, тік төртбұрыш</w:t>
            </w:r>
          </w:p>
        </w:tc>
        <w:tc>
          <w:tcPr>
            <w:tcW w:w="2427" w:type="dxa"/>
            <w:tcBorders>
              <w:top w:val="single" w:sz="4" w:space="0" w:color="auto"/>
              <w:left w:val="single" w:sz="4" w:space="0" w:color="auto"/>
              <w:bottom w:val="single" w:sz="4" w:space="0" w:color="auto"/>
              <w:right w:val="single" w:sz="4" w:space="0" w:color="auto"/>
            </w:tcBorders>
            <w:hideMark/>
          </w:tcPr>
          <w:p w14:paraId="6EA24C1A" w14:textId="77777777" w:rsidR="001603AE" w:rsidRDefault="001603AE">
            <w:pPr>
              <w:jc w:val="both"/>
              <w:rPr>
                <w:sz w:val="28"/>
                <w:szCs w:val="28"/>
                <w:lang w:val="kk-KZ"/>
              </w:rPr>
            </w:pPr>
            <w:r>
              <w:rPr>
                <w:sz w:val="28"/>
                <w:szCs w:val="28"/>
                <w:lang w:val="kk-KZ"/>
              </w:rPr>
              <w:t>Үшбұрыш, көпбұрыш</w:t>
            </w:r>
          </w:p>
        </w:tc>
        <w:tc>
          <w:tcPr>
            <w:tcW w:w="2427" w:type="dxa"/>
            <w:tcBorders>
              <w:top w:val="single" w:sz="4" w:space="0" w:color="auto"/>
              <w:left w:val="single" w:sz="4" w:space="0" w:color="auto"/>
              <w:bottom w:val="single" w:sz="4" w:space="0" w:color="auto"/>
              <w:right w:val="single" w:sz="4" w:space="0" w:color="auto"/>
            </w:tcBorders>
            <w:hideMark/>
          </w:tcPr>
          <w:p w14:paraId="634E7CA0" w14:textId="77777777" w:rsidR="001603AE" w:rsidRDefault="001603AE">
            <w:pPr>
              <w:jc w:val="both"/>
              <w:rPr>
                <w:sz w:val="28"/>
                <w:szCs w:val="28"/>
                <w:lang w:val="kk-KZ"/>
              </w:rPr>
            </w:pPr>
            <w:r>
              <w:rPr>
                <w:sz w:val="28"/>
                <w:szCs w:val="28"/>
                <w:lang w:val="kk-KZ"/>
              </w:rPr>
              <w:t>Өлшем бірліктері</w:t>
            </w:r>
          </w:p>
        </w:tc>
      </w:tr>
      <w:tr w:rsidR="001603AE" w14:paraId="6C34395E" w14:textId="77777777" w:rsidTr="001603AE">
        <w:tc>
          <w:tcPr>
            <w:tcW w:w="0" w:type="auto"/>
            <w:vMerge/>
            <w:tcBorders>
              <w:top w:val="single" w:sz="4" w:space="0" w:color="auto"/>
              <w:left w:val="single" w:sz="4" w:space="0" w:color="auto"/>
              <w:bottom w:val="single" w:sz="4" w:space="0" w:color="auto"/>
              <w:right w:val="single" w:sz="4" w:space="0" w:color="auto"/>
            </w:tcBorders>
            <w:vAlign w:val="center"/>
            <w:hideMark/>
          </w:tcPr>
          <w:p w14:paraId="609C2F89" w14:textId="77777777" w:rsidR="001603AE" w:rsidRDefault="001603AE">
            <w:pPr>
              <w:rPr>
                <w:b/>
                <w:bCs/>
                <w:sz w:val="28"/>
                <w:szCs w:val="28"/>
                <w:lang w:val="kk-KZ" w:eastAsia="en-US"/>
              </w:rPr>
            </w:pPr>
          </w:p>
        </w:tc>
        <w:tc>
          <w:tcPr>
            <w:tcW w:w="2426" w:type="dxa"/>
            <w:tcBorders>
              <w:top w:val="single" w:sz="4" w:space="0" w:color="auto"/>
              <w:left w:val="single" w:sz="4" w:space="0" w:color="auto"/>
              <w:bottom w:val="single" w:sz="4" w:space="0" w:color="auto"/>
              <w:right w:val="single" w:sz="4" w:space="0" w:color="auto"/>
            </w:tcBorders>
            <w:hideMark/>
          </w:tcPr>
          <w:p w14:paraId="62D87641" w14:textId="77777777" w:rsidR="001603AE" w:rsidRDefault="001603AE">
            <w:pPr>
              <w:jc w:val="both"/>
              <w:rPr>
                <w:sz w:val="28"/>
                <w:szCs w:val="28"/>
                <w:lang w:val="kk-KZ"/>
              </w:rPr>
            </w:pPr>
            <w:r>
              <w:rPr>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253D9380" w14:textId="77777777" w:rsidR="001603AE" w:rsidRDefault="001603AE">
            <w:pPr>
              <w:jc w:val="both"/>
              <w:rPr>
                <w:sz w:val="28"/>
                <w:szCs w:val="28"/>
                <w:lang w:val="kk-KZ"/>
              </w:rPr>
            </w:pPr>
            <w:r>
              <w:rPr>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465060F4" w14:textId="77777777" w:rsidR="001603AE" w:rsidRDefault="001603AE">
            <w:pPr>
              <w:jc w:val="both"/>
              <w:rPr>
                <w:sz w:val="28"/>
                <w:szCs w:val="28"/>
                <w:lang w:val="kk-KZ"/>
              </w:rPr>
            </w:pPr>
            <w:r>
              <w:rPr>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14A4471C" w14:textId="77777777" w:rsidR="001603AE" w:rsidRDefault="001603AE">
            <w:pPr>
              <w:jc w:val="both"/>
              <w:rPr>
                <w:sz w:val="28"/>
                <w:szCs w:val="28"/>
                <w:lang w:val="kk-KZ"/>
              </w:rPr>
            </w:pPr>
            <w:r>
              <w:rPr>
                <w:sz w:val="28"/>
                <w:szCs w:val="28"/>
                <w:lang w:val="kk-KZ"/>
              </w:rPr>
              <w:t>+</w:t>
            </w:r>
          </w:p>
        </w:tc>
        <w:tc>
          <w:tcPr>
            <w:tcW w:w="2427" w:type="dxa"/>
            <w:tcBorders>
              <w:top w:val="single" w:sz="4" w:space="0" w:color="auto"/>
              <w:left w:val="single" w:sz="4" w:space="0" w:color="auto"/>
              <w:bottom w:val="single" w:sz="4" w:space="0" w:color="auto"/>
              <w:right w:val="single" w:sz="4" w:space="0" w:color="auto"/>
            </w:tcBorders>
            <w:hideMark/>
          </w:tcPr>
          <w:p w14:paraId="7D48C82C" w14:textId="77777777" w:rsidR="001603AE" w:rsidRDefault="001603AE">
            <w:pPr>
              <w:jc w:val="both"/>
              <w:rPr>
                <w:sz w:val="28"/>
                <w:szCs w:val="28"/>
                <w:lang w:val="kk-KZ"/>
              </w:rPr>
            </w:pPr>
            <w:r>
              <w:rPr>
                <w:sz w:val="28"/>
                <w:szCs w:val="28"/>
                <w:lang w:val="kk-KZ"/>
              </w:rPr>
              <w:t>-</w:t>
            </w:r>
          </w:p>
        </w:tc>
      </w:tr>
    </w:tbl>
    <w:p w14:paraId="2A89AEE1" w14:textId="77777777" w:rsidR="001603AE" w:rsidRDefault="001603AE" w:rsidP="001603AE">
      <w:pPr>
        <w:jc w:val="both"/>
        <w:rPr>
          <w:b/>
          <w:bCs/>
          <w:sz w:val="28"/>
          <w:szCs w:val="28"/>
          <w:lang w:val="kk-KZ" w:eastAsia="en-US"/>
        </w:rPr>
      </w:pPr>
    </w:p>
    <w:p w14:paraId="1389576E" w14:textId="381E97F8" w:rsidR="001603AE" w:rsidRDefault="006A0DD9" w:rsidP="005F21B6">
      <w:pPr>
        <w:ind w:firstLine="454"/>
        <w:jc w:val="both"/>
        <w:rPr>
          <w:sz w:val="28"/>
          <w:szCs w:val="28"/>
          <w:lang w:val="ru-KZ"/>
        </w:rPr>
      </w:pPr>
      <w:r w:rsidRPr="006A0DD9">
        <w:rPr>
          <w:sz w:val="28"/>
          <w:szCs w:val="28"/>
          <w:lang w:val="ru-KZ"/>
        </w:rPr>
        <w:t>Мүгедек балалардың білімін игеру сапасы мен дамуын динамикалық бақылау күнделігін жүргізу нысаны</w:t>
      </w:r>
    </w:p>
    <w:p w14:paraId="08B8CF94" w14:textId="7732C934" w:rsidR="006A0DD9" w:rsidRDefault="006A0DD9" w:rsidP="005F21B6">
      <w:pPr>
        <w:ind w:firstLine="454"/>
        <w:jc w:val="both"/>
        <w:rPr>
          <w:sz w:val="28"/>
          <w:szCs w:val="28"/>
          <w:lang w:val="ru-KZ"/>
        </w:rPr>
      </w:pPr>
    </w:p>
    <w:p w14:paraId="1407DA44" w14:textId="03AC3C25" w:rsidR="00890128" w:rsidRDefault="00890128" w:rsidP="00890128">
      <w:pPr>
        <w:rPr>
          <w:sz w:val="28"/>
          <w:szCs w:val="28"/>
          <w:lang w:val="kk-KZ"/>
        </w:rPr>
      </w:pPr>
      <w:r>
        <w:rPr>
          <w:sz w:val="28"/>
          <w:szCs w:val="28"/>
          <w:lang w:val="kk-KZ"/>
        </w:rPr>
        <w:t>6-кесте</w:t>
      </w:r>
    </w:p>
    <w:p w14:paraId="725DD02A" w14:textId="77777777" w:rsidR="00890128" w:rsidRDefault="00890128" w:rsidP="005F21B6">
      <w:pPr>
        <w:ind w:firstLine="454"/>
        <w:jc w:val="both"/>
        <w:rPr>
          <w:sz w:val="28"/>
          <w:szCs w:val="28"/>
          <w:lang w:val="ru-KZ"/>
        </w:rPr>
      </w:pP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1"/>
        <w:gridCol w:w="1502"/>
        <w:gridCol w:w="1870"/>
        <w:gridCol w:w="1650"/>
        <w:gridCol w:w="1587"/>
        <w:gridCol w:w="1163"/>
        <w:gridCol w:w="990"/>
      </w:tblGrid>
      <w:tr w:rsidR="006A0DD9" w:rsidRPr="006A0DD9" w14:paraId="04C7E35A" w14:textId="77777777" w:rsidTr="00877116">
        <w:tc>
          <w:tcPr>
            <w:tcW w:w="1471" w:type="dxa"/>
            <w:shd w:val="clear" w:color="auto" w:fill="auto"/>
            <w:vAlign w:val="center"/>
          </w:tcPr>
          <w:p w14:paraId="5498836C" w14:textId="6F4AD864" w:rsidR="006A0DD9" w:rsidRPr="006A0DD9" w:rsidRDefault="006A0DD9" w:rsidP="006A0DD9">
            <w:pPr>
              <w:widowControl w:val="0"/>
              <w:suppressAutoHyphens/>
              <w:jc w:val="both"/>
              <w:rPr>
                <w:sz w:val="28"/>
                <w:szCs w:val="28"/>
              </w:rPr>
            </w:pPr>
            <w:r w:rsidRPr="006A0DD9">
              <w:rPr>
                <w:sz w:val="28"/>
                <w:szCs w:val="28"/>
              </w:rPr>
              <w:t>Сабақтың күні, тақырыбы</w:t>
            </w:r>
          </w:p>
        </w:tc>
        <w:tc>
          <w:tcPr>
            <w:tcW w:w="1502" w:type="dxa"/>
            <w:shd w:val="clear" w:color="auto" w:fill="auto"/>
            <w:vAlign w:val="center"/>
          </w:tcPr>
          <w:p w14:paraId="79F69AD3" w14:textId="4BE23770" w:rsidR="006A0DD9" w:rsidRPr="006A0DD9" w:rsidRDefault="006A0DD9" w:rsidP="006A0DD9">
            <w:pPr>
              <w:widowControl w:val="0"/>
              <w:suppressAutoHyphens/>
              <w:jc w:val="both"/>
              <w:rPr>
                <w:sz w:val="28"/>
                <w:szCs w:val="28"/>
              </w:rPr>
            </w:pPr>
            <w:r w:rsidRPr="006A0DD9">
              <w:rPr>
                <w:sz w:val="28"/>
                <w:szCs w:val="28"/>
              </w:rPr>
              <w:t>Сабақтағы мұғалімнің қызметі</w:t>
            </w:r>
          </w:p>
        </w:tc>
        <w:tc>
          <w:tcPr>
            <w:tcW w:w="1870" w:type="dxa"/>
            <w:shd w:val="clear" w:color="auto" w:fill="auto"/>
            <w:vAlign w:val="center"/>
          </w:tcPr>
          <w:p w14:paraId="049E93A2" w14:textId="714F7A65" w:rsidR="006A0DD9" w:rsidRPr="006A0DD9" w:rsidRDefault="006A0DD9" w:rsidP="006A0DD9">
            <w:pPr>
              <w:widowControl w:val="0"/>
              <w:suppressAutoHyphens/>
              <w:jc w:val="both"/>
              <w:rPr>
                <w:sz w:val="28"/>
                <w:szCs w:val="28"/>
              </w:rPr>
            </w:pPr>
            <w:r w:rsidRPr="006A0DD9">
              <w:rPr>
                <w:sz w:val="28"/>
                <w:szCs w:val="28"/>
              </w:rPr>
              <w:t>Мұғалімнің талаптарына сәйкес баланың қызметі</w:t>
            </w:r>
          </w:p>
        </w:tc>
        <w:tc>
          <w:tcPr>
            <w:tcW w:w="1650" w:type="dxa"/>
            <w:shd w:val="clear" w:color="auto" w:fill="auto"/>
            <w:vAlign w:val="center"/>
          </w:tcPr>
          <w:p w14:paraId="52924E72" w14:textId="3B1356A1" w:rsidR="006A0DD9" w:rsidRPr="006A0DD9" w:rsidRDefault="006A0DD9" w:rsidP="006A0DD9">
            <w:pPr>
              <w:widowControl w:val="0"/>
              <w:suppressAutoHyphens/>
              <w:jc w:val="both"/>
              <w:rPr>
                <w:sz w:val="28"/>
                <w:szCs w:val="28"/>
              </w:rPr>
            </w:pPr>
            <w:r w:rsidRPr="006A0DD9">
              <w:rPr>
                <w:sz w:val="28"/>
                <w:szCs w:val="28"/>
              </w:rPr>
              <w:t>Педагогикалық бақылаулар (динамика+, -)</w:t>
            </w:r>
          </w:p>
        </w:tc>
        <w:tc>
          <w:tcPr>
            <w:tcW w:w="1587" w:type="dxa"/>
            <w:shd w:val="clear" w:color="auto" w:fill="auto"/>
            <w:vAlign w:val="center"/>
          </w:tcPr>
          <w:p w14:paraId="70F9BF61" w14:textId="7805199B" w:rsidR="006A0DD9" w:rsidRPr="006A0DD9" w:rsidRDefault="00877116" w:rsidP="006A0DD9">
            <w:pPr>
              <w:widowControl w:val="0"/>
              <w:suppressAutoHyphens/>
              <w:jc w:val="both"/>
              <w:rPr>
                <w:sz w:val="28"/>
                <w:szCs w:val="28"/>
              </w:rPr>
            </w:pPr>
            <w:r w:rsidRPr="00877116">
              <w:rPr>
                <w:sz w:val="28"/>
                <w:szCs w:val="28"/>
              </w:rPr>
              <w:t>Бала</w:t>
            </w:r>
            <w:r>
              <w:rPr>
                <w:sz w:val="28"/>
                <w:szCs w:val="28"/>
                <w:lang w:val="kk-KZ"/>
              </w:rPr>
              <w:t>-</w:t>
            </w:r>
            <w:r w:rsidRPr="00877116">
              <w:rPr>
                <w:sz w:val="28"/>
                <w:szCs w:val="28"/>
              </w:rPr>
              <w:t>ата-аналарға арналған ұсыныстар</w:t>
            </w:r>
          </w:p>
        </w:tc>
        <w:tc>
          <w:tcPr>
            <w:tcW w:w="1163" w:type="dxa"/>
            <w:shd w:val="clear" w:color="auto" w:fill="auto"/>
            <w:vAlign w:val="center"/>
          </w:tcPr>
          <w:p w14:paraId="382FCF25" w14:textId="54B854A5" w:rsidR="006A0DD9" w:rsidRPr="00877116" w:rsidRDefault="00877116" w:rsidP="006A0DD9">
            <w:pPr>
              <w:widowControl w:val="0"/>
              <w:suppressAutoHyphens/>
              <w:jc w:val="both"/>
              <w:rPr>
                <w:sz w:val="28"/>
                <w:szCs w:val="28"/>
                <w:lang w:val="kk-KZ"/>
              </w:rPr>
            </w:pPr>
            <w:r>
              <w:rPr>
                <w:sz w:val="28"/>
                <w:szCs w:val="28"/>
                <w:lang w:val="kk-KZ"/>
              </w:rPr>
              <w:t>Ата-аналар қолы</w:t>
            </w:r>
          </w:p>
        </w:tc>
        <w:tc>
          <w:tcPr>
            <w:tcW w:w="990" w:type="dxa"/>
            <w:shd w:val="clear" w:color="auto" w:fill="auto"/>
            <w:vAlign w:val="center"/>
          </w:tcPr>
          <w:p w14:paraId="1D2A8F4B" w14:textId="7E96C891" w:rsidR="006A0DD9" w:rsidRPr="00877116" w:rsidRDefault="00877116" w:rsidP="006A0DD9">
            <w:pPr>
              <w:widowControl w:val="0"/>
              <w:suppressAutoHyphens/>
              <w:jc w:val="both"/>
              <w:rPr>
                <w:sz w:val="28"/>
                <w:szCs w:val="28"/>
                <w:lang w:val="kk-KZ"/>
              </w:rPr>
            </w:pPr>
            <w:r>
              <w:rPr>
                <w:sz w:val="28"/>
                <w:szCs w:val="28"/>
                <w:lang w:val="kk-KZ"/>
              </w:rPr>
              <w:t>Мұғалімнің қолы</w:t>
            </w:r>
          </w:p>
        </w:tc>
      </w:tr>
      <w:tr w:rsidR="00877116" w:rsidRPr="006A0DD9" w14:paraId="35E919BA" w14:textId="77777777" w:rsidTr="00434D74">
        <w:trPr>
          <w:trHeight w:val="417"/>
        </w:trPr>
        <w:tc>
          <w:tcPr>
            <w:tcW w:w="1471" w:type="dxa"/>
            <w:shd w:val="clear" w:color="auto" w:fill="auto"/>
          </w:tcPr>
          <w:p w14:paraId="0369A288" w14:textId="304C3EE8" w:rsidR="00877116" w:rsidRPr="00877116" w:rsidRDefault="00877116" w:rsidP="00877116">
            <w:pPr>
              <w:widowControl w:val="0"/>
              <w:suppressAutoHyphens/>
              <w:jc w:val="both"/>
              <w:rPr>
                <w:sz w:val="28"/>
                <w:szCs w:val="22"/>
              </w:rPr>
            </w:pPr>
            <w:r w:rsidRPr="00877116">
              <w:rPr>
                <w:sz w:val="28"/>
                <w:szCs w:val="22"/>
              </w:rPr>
              <w:t>Сабақтың мақсаттары</w:t>
            </w:r>
          </w:p>
        </w:tc>
        <w:tc>
          <w:tcPr>
            <w:tcW w:w="1502" w:type="dxa"/>
            <w:shd w:val="clear" w:color="auto" w:fill="auto"/>
            <w:vAlign w:val="center"/>
          </w:tcPr>
          <w:p w14:paraId="068CDCAE"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64FAA533"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7EA072E2"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6C6454BD"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6013D49D"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73D071E9" w14:textId="77777777" w:rsidR="00877116" w:rsidRPr="006A0DD9" w:rsidRDefault="00877116" w:rsidP="00877116">
            <w:pPr>
              <w:widowControl w:val="0"/>
              <w:suppressAutoHyphens/>
              <w:jc w:val="both"/>
              <w:rPr>
                <w:sz w:val="28"/>
                <w:szCs w:val="28"/>
              </w:rPr>
            </w:pPr>
          </w:p>
          <w:p w14:paraId="1EAEE08C" w14:textId="77777777" w:rsidR="00877116" w:rsidRPr="006A0DD9" w:rsidRDefault="00877116" w:rsidP="00877116">
            <w:pPr>
              <w:widowControl w:val="0"/>
              <w:suppressAutoHyphens/>
              <w:jc w:val="both"/>
              <w:rPr>
                <w:sz w:val="28"/>
                <w:szCs w:val="28"/>
              </w:rPr>
            </w:pPr>
          </w:p>
        </w:tc>
      </w:tr>
      <w:tr w:rsidR="00877116" w:rsidRPr="006A0DD9" w14:paraId="56C6A9A6" w14:textId="77777777" w:rsidTr="00434D74">
        <w:tc>
          <w:tcPr>
            <w:tcW w:w="1471" w:type="dxa"/>
            <w:shd w:val="clear" w:color="auto" w:fill="auto"/>
          </w:tcPr>
          <w:p w14:paraId="4A8CB742" w14:textId="00587A45" w:rsidR="00877116" w:rsidRPr="00877116" w:rsidRDefault="00877116" w:rsidP="00877116">
            <w:pPr>
              <w:widowControl w:val="0"/>
              <w:suppressAutoHyphens/>
              <w:jc w:val="both"/>
              <w:rPr>
                <w:sz w:val="28"/>
                <w:szCs w:val="22"/>
              </w:rPr>
            </w:pPr>
            <w:r w:rsidRPr="00877116">
              <w:rPr>
                <w:sz w:val="28"/>
                <w:szCs w:val="22"/>
              </w:rPr>
              <w:t>1. Білім беру</w:t>
            </w:r>
          </w:p>
        </w:tc>
        <w:tc>
          <w:tcPr>
            <w:tcW w:w="1502" w:type="dxa"/>
            <w:shd w:val="clear" w:color="auto" w:fill="auto"/>
            <w:vAlign w:val="center"/>
          </w:tcPr>
          <w:p w14:paraId="135F2BC8"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451F521A"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5D9D7CFF"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7DD11C66"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5A3B661F"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33C990D9" w14:textId="77777777" w:rsidR="00877116" w:rsidRPr="006A0DD9" w:rsidRDefault="00877116" w:rsidP="00877116">
            <w:pPr>
              <w:widowControl w:val="0"/>
              <w:suppressAutoHyphens/>
              <w:jc w:val="both"/>
              <w:rPr>
                <w:sz w:val="28"/>
                <w:szCs w:val="28"/>
              </w:rPr>
            </w:pPr>
          </w:p>
        </w:tc>
      </w:tr>
      <w:tr w:rsidR="00877116" w:rsidRPr="006A0DD9" w14:paraId="4308A55C" w14:textId="77777777" w:rsidTr="00434D74">
        <w:tc>
          <w:tcPr>
            <w:tcW w:w="1471" w:type="dxa"/>
            <w:shd w:val="clear" w:color="auto" w:fill="auto"/>
          </w:tcPr>
          <w:p w14:paraId="78AEF73E" w14:textId="7D467DFE" w:rsidR="00877116" w:rsidRPr="00877116" w:rsidRDefault="00877116" w:rsidP="00877116">
            <w:pPr>
              <w:widowControl w:val="0"/>
              <w:suppressAutoHyphens/>
              <w:jc w:val="both"/>
              <w:rPr>
                <w:sz w:val="28"/>
                <w:szCs w:val="22"/>
              </w:rPr>
            </w:pPr>
            <w:r w:rsidRPr="00877116">
              <w:rPr>
                <w:sz w:val="28"/>
                <w:szCs w:val="22"/>
              </w:rPr>
              <w:t>2.Дамыту</w:t>
            </w:r>
          </w:p>
        </w:tc>
        <w:tc>
          <w:tcPr>
            <w:tcW w:w="1502" w:type="dxa"/>
            <w:shd w:val="clear" w:color="auto" w:fill="auto"/>
            <w:vAlign w:val="center"/>
          </w:tcPr>
          <w:p w14:paraId="6B50075F"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7837BF78"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0DB95775"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1A5CD688"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769EEDA1"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4A0F2B9B" w14:textId="77777777" w:rsidR="00877116" w:rsidRPr="006A0DD9" w:rsidRDefault="00877116" w:rsidP="00877116">
            <w:pPr>
              <w:widowControl w:val="0"/>
              <w:suppressAutoHyphens/>
              <w:jc w:val="both"/>
              <w:rPr>
                <w:sz w:val="28"/>
                <w:szCs w:val="28"/>
              </w:rPr>
            </w:pPr>
          </w:p>
        </w:tc>
      </w:tr>
      <w:tr w:rsidR="00877116" w:rsidRPr="006A0DD9" w14:paraId="6BCC2492" w14:textId="77777777" w:rsidTr="00434D74">
        <w:tc>
          <w:tcPr>
            <w:tcW w:w="1471" w:type="dxa"/>
            <w:shd w:val="clear" w:color="auto" w:fill="auto"/>
          </w:tcPr>
          <w:p w14:paraId="3DBCA246" w14:textId="38686931" w:rsidR="00877116" w:rsidRPr="00877116" w:rsidRDefault="00877116" w:rsidP="00877116">
            <w:pPr>
              <w:widowControl w:val="0"/>
              <w:suppressAutoHyphens/>
              <w:jc w:val="both"/>
              <w:rPr>
                <w:sz w:val="28"/>
                <w:szCs w:val="22"/>
              </w:rPr>
            </w:pPr>
            <w:r w:rsidRPr="00877116">
              <w:rPr>
                <w:sz w:val="28"/>
                <w:szCs w:val="22"/>
              </w:rPr>
              <w:t xml:space="preserve">3. </w:t>
            </w:r>
            <w:r w:rsidRPr="00877116">
              <w:rPr>
                <w:sz w:val="28"/>
                <w:szCs w:val="22"/>
              </w:rPr>
              <w:lastRenderedPageBreak/>
              <w:t>Тәрбиелік</w:t>
            </w:r>
          </w:p>
        </w:tc>
        <w:tc>
          <w:tcPr>
            <w:tcW w:w="1502" w:type="dxa"/>
            <w:shd w:val="clear" w:color="auto" w:fill="auto"/>
            <w:vAlign w:val="center"/>
          </w:tcPr>
          <w:p w14:paraId="08AA27D5" w14:textId="77777777" w:rsidR="00877116" w:rsidRPr="006A0DD9" w:rsidRDefault="00877116" w:rsidP="00877116">
            <w:pPr>
              <w:widowControl w:val="0"/>
              <w:suppressAutoHyphens/>
              <w:jc w:val="both"/>
              <w:rPr>
                <w:sz w:val="28"/>
                <w:szCs w:val="28"/>
              </w:rPr>
            </w:pPr>
          </w:p>
          <w:p w14:paraId="02C6C60A" w14:textId="77777777" w:rsidR="00877116" w:rsidRPr="006A0DD9" w:rsidRDefault="00877116" w:rsidP="00877116">
            <w:pPr>
              <w:widowControl w:val="0"/>
              <w:suppressAutoHyphens/>
              <w:jc w:val="both"/>
              <w:rPr>
                <w:sz w:val="28"/>
                <w:szCs w:val="28"/>
              </w:rPr>
            </w:pPr>
          </w:p>
          <w:p w14:paraId="1EA80ED4"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304DA067"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2D0F618A"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421DC7F8"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0B8D50F6"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47679501" w14:textId="77777777" w:rsidR="00877116" w:rsidRPr="006A0DD9" w:rsidRDefault="00877116" w:rsidP="00877116">
            <w:pPr>
              <w:widowControl w:val="0"/>
              <w:suppressAutoHyphens/>
              <w:jc w:val="both"/>
              <w:rPr>
                <w:sz w:val="28"/>
                <w:szCs w:val="28"/>
              </w:rPr>
            </w:pPr>
          </w:p>
        </w:tc>
      </w:tr>
      <w:tr w:rsidR="00877116" w:rsidRPr="006A0DD9" w14:paraId="05700963" w14:textId="77777777" w:rsidTr="00434D74">
        <w:tc>
          <w:tcPr>
            <w:tcW w:w="1471" w:type="dxa"/>
            <w:shd w:val="clear" w:color="auto" w:fill="auto"/>
          </w:tcPr>
          <w:p w14:paraId="59CA9FDB" w14:textId="26800BEB" w:rsidR="00877116" w:rsidRPr="00877116" w:rsidRDefault="00877116" w:rsidP="00877116">
            <w:pPr>
              <w:widowControl w:val="0"/>
              <w:suppressAutoHyphens/>
              <w:jc w:val="both"/>
              <w:rPr>
                <w:sz w:val="28"/>
                <w:szCs w:val="22"/>
              </w:rPr>
            </w:pPr>
            <w:r w:rsidRPr="00877116">
              <w:rPr>
                <w:sz w:val="28"/>
                <w:szCs w:val="22"/>
              </w:rPr>
              <w:t>4. Түзетушілік</w:t>
            </w:r>
          </w:p>
        </w:tc>
        <w:tc>
          <w:tcPr>
            <w:tcW w:w="1502" w:type="dxa"/>
            <w:shd w:val="clear" w:color="auto" w:fill="auto"/>
            <w:vAlign w:val="center"/>
          </w:tcPr>
          <w:p w14:paraId="4D637A9C"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7C639BA5"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1456F524"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670724A4"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18159B1F"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0FECAB30" w14:textId="77777777" w:rsidR="00877116" w:rsidRPr="006A0DD9" w:rsidRDefault="00877116" w:rsidP="00877116">
            <w:pPr>
              <w:widowControl w:val="0"/>
              <w:suppressAutoHyphens/>
              <w:jc w:val="both"/>
              <w:rPr>
                <w:sz w:val="28"/>
                <w:szCs w:val="28"/>
              </w:rPr>
            </w:pPr>
          </w:p>
        </w:tc>
      </w:tr>
      <w:tr w:rsidR="00877116" w:rsidRPr="006A0DD9" w14:paraId="01A231D5" w14:textId="77777777" w:rsidTr="00434D74">
        <w:tc>
          <w:tcPr>
            <w:tcW w:w="1471" w:type="dxa"/>
            <w:shd w:val="clear" w:color="auto" w:fill="auto"/>
          </w:tcPr>
          <w:p w14:paraId="3624D03D" w14:textId="110A0F39" w:rsidR="00877116" w:rsidRPr="00877116" w:rsidRDefault="00877116" w:rsidP="00877116">
            <w:pPr>
              <w:widowControl w:val="0"/>
              <w:suppressAutoHyphens/>
              <w:jc w:val="both"/>
              <w:rPr>
                <w:sz w:val="28"/>
                <w:szCs w:val="22"/>
              </w:rPr>
            </w:pPr>
            <w:r w:rsidRPr="00877116">
              <w:rPr>
                <w:sz w:val="28"/>
                <w:szCs w:val="22"/>
              </w:rPr>
              <w:t>Сабақтың жабдықтары</w:t>
            </w:r>
          </w:p>
        </w:tc>
        <w:tc>
          <w:tcPr>
            <w:tcW w:w="1502" w:type="dxa"/>
            <w:shd w:val="clear" w:color="auto" w:fill="auto"/>
            <w:vAlign w:val="center"/>
          </w:tcPr>
          <w:p w14:paraId="3D55939F" w14:textId="77777777" w:rsidR="00877116" w:rsidRPr="006A0DD9" w:rsidRDefault="00877116" w:rsidP="00877116">
            <w:pPr>
              <w:widowControl w:val="0"/>
              <w:suppressAutoHyphens/>
              <w:jc w:val="both"/>
              <w:rPr>
                <w:sz w:val="28"/>
                <w:szCs w:val="28"/>
              </w:rPr>
            </w:pPr>
          </w:p>
        </w:tc>
        <w:tc>
          <w:tcPr>
            <w:tcW w:w="1870" w:type="dxa"/>
            <w:shd w:val="clear" w:color="auto" w:fill="auto"/>
            <w:vAlign w:val="center"/>
          </w:tcPr>
          <w:p w14:paraId="170CFDFA" w14:textId="77777777" w:rsidR="00877116" w:rsidRPr="006A0DD9" w:rsidRDefault="00877116" w:rsidP="00877116">
            <w:pPr>
              <w:widowControl w:val="0"/>
              <w:suppressAutoHyphens/>
              <w:jc w:val="both"/>
              <w:rPr>
                <w:sz w:val="28"/>
                <w:szCs w:val="28"/>
              </w:rPr>
            </w:pPr>
          </w:p>
        </w:tc>
        <w:tc>
          <w:tcPr>
            <w:tcW w:w="1650" w:type="dxa"/>
            <w:shd w:val="clear" w:color="auto" w:fill="auto"/>
            <w:vAlign w:val="center"/>
          </w:tcPr>
          <w:p w14:paraId="687810AC" w14:textId="77777777" w:rsidR="00877116" w:rsidRPr="006A0DD9" w:rsidRDefault="00877116" w:rsidP="00877116">
            <w:pPr>
              <w:widowControl w:val="0"/>
              <w:suppressAutoHyphens/>
              <w:jc w:val="both"/>
              <w:rPr>
                <w:sz w:val="28"/>
                <w:szCs w:val="28"/>
              </w:rPr>
            </w:pPr>
          </w:p>
        </w:tc>
        <w:tc>
          <w:tcPr>
            <w:tcW w:w="1587" w:type="dxa"/>
            <w:shd w:val="clear" w:color="auto" w:fill="auto"/>
            <w:vAlign w:val="center"/>
          </w:tcPr>
          <w:p w14:paraId="612480CE" w14:textId="77777777" w:rsidR="00877116" w:rsidRPr="006A0DD9" w:rsidRDefault="00877116" w:rsidP="00877116">
            <w:pPr>
              <w:widowControl w:val="0"/>
              <w:suppressAutoHyphens/>
              <w:jc w:val="both"/>
              <w:rPr>
                <w:sz w:val="28"/>
                <w:szCs w:val="28"/>
              </w:rPr>
            </w:pPr>
          </w:p>
        </w:tc>
        <w:tc>
          <w:tcPr>
            <w:tcW w:w="1163" w:type="dxa"/>
            <w:shd w:val="clear" w:color="auto" w:fill="auto"/>
            <w:vAlign w:val="center"/>
          </w:tcPr>
          <w:p w14:paraId="506E555F" w14:textId="77777777" w:rsidR="00877116" w:rsidRPr="006A0DD9" w:rsidRDefault="00877116" w:rsidP="00877116">
            <w:pPr>
              <w:widowControl w:val="0"/>
              <w:suppressAutoHyphens/>
              <w:jc w:val="both"/>
              <w:rPr>
                <w:sz w:val="28"/>
                <w:szCs w:val="28"/>
              </w:rPr>
            </w:pPr>
          </w:p>
        </w:tc>
        <w:tc>
          <w:tcPr>
            <w:tcW w:w="990" w:type="dxa"/>
            <w:shd w:val="clear" w:color="auto" w:fill="auto"/>
            <w:vAlign w:val="center"/>
          </w:tcPr>
          <w:p w14:paraId="33CE04FD" w14:textId="77777777" w:rsidR="00877116" w:rsidRPr="006A0DD9" w:rsidRDefault="00877116" w:rsidP="00877116">
            <w:pPr>
              <w:widowControl w:val="0"/>
              <w:suppressAutoHyphens/>
              <w:jc w:val="both"/>
              <w:rPr>
                <w:sz w:val="28"/>
                <w:szCs w:val="28"/>
              </w:rPr>
            </w:pPr>
          </w:p>
        </w:tc>
      </w:tr>
    </w:tbl>
    <w:p w14:paraId="5A67A101" w14:textId="0687BFA9" w:rsidR="006A0DD9" w:rsidRDefault="006A0DD9" w:rsidP="00877116">
      <w:pPr>
        <w:ind w:firstLine="454"/>
        <w:jc w:val="center"/>
        <w:rPr>
          <w:sz w:val="28"/>
          <w:szCs w:val="28"/>
          <w:lang w:val="ru-KZ"/>
        </w:rPr>
      </w:pPr>
    </w:p>
    <w:p w14:paraId="2D1197FE" w14:textId="77777777" w:rsidR="00877116" w:rsidRPr="00877116" w:rsidRDefault="00877116" w:rsidP="00877116">
      <w:pPr>
        <w:ind w:firstLine="454"/>
        <w:jc w:val="center"/>
        <w:rPr>
          <w:sz w:val="28"/>
          <w:szCs w:val="28"/>
          <w:lang w:val="ru-KZ"/>
        </w:rPr>
      </w:pPr>
      <w:r w:rsidRPr="00877116">
        <w:rPr>
          <w:sz w:val="28"/>
          <w:szCs w:val="28"/>
          <w:lang w:val="ru-KZ"/>
        </w:rPr>
        <w:t>Үйде оқытуды тексеру кезінде комиссияға ұсынылатын мектеп әкімшілігінің құжаттамасы</w:t>
      </w:r>
    </w:p>
    <w:p w14:paraId="1700C664" w14:textId="77777777" w:rsidR="00877116" w:rsidRPr="00877116" w:rsidRDefault="00877116" w:rsidP="00877116">
      <w:pPr>
        <w:ind w:firstLine="454"/>
        <w:jc w:val="both"/>
        <w:rPr>
          <w:sz w:val="28"/>
          <w:szCs w:val="28"/>
          <w:lang w:val="ru-KZ"/>
        </w:rPr>
      </w:pPr>
    </w:p>
    <w:p w14:paraId="13C79903" w14:textId="77777777" w:rsidR="00877116" w:rsidRPr="00877116" w:rsidRDefault="00877116" w:rsidP="00877116">
      <w:pPr>
        <w:ind w:firstLine="454"/>
        <w:jc w:val="both"/>
        <w:rPr>
          <w:sz w:val="28"/>
          <w:szCs w:val="28"/>
          <w:lang w:val="ru-KZ"/>
        </w:rPr>
      </w:pPr>
      <w:r w:rsidRPr="00877116">
        <w:rPr>
          <w:sz w:val="28"/>
          <w:szCs w:val="28"/>
          <w:lang w:val="ru-KZ"/>
        </w:rPr>
        <w:t>1.</w:t>
      </w:r>
      <w:r w:rsidRPr="00877116">
        <w:rPr>
          <w:sz w:val="28"/>
          <w:szCs w:val="28"/>
          <w:lang w:val="ru-KZ"/>
        </w:rPr>
        <w:tab/>
        <w:t>Үйде оқытуды ұйымдастыру жөніндегі нормативтік құжаттар</w:t>
      </w:r>
    </w:p>
    <w:p w14:paraId="6B45C1C8" w14:textId="77777777" w:rsidR="00877116" w:rsidRPr="00877116" w:rsidRDefault="00877116" w:rsidP="00877116">
      <w:pPr>
        <w:ind w:firstLine="454"/>
        <w:jc w:val="both"/>
        <w:rPr>
          <w:sz w:val="28"/>
          <w:szCs w:val="28"/>
          <w:lang w:val="ru-KZ"/>
        </w:rPr>
      </w:pPr>
      <w:r w:rsidRPr="00877116">
        <w:rPr>
          <w:sz w:val="28"/>
          <w:szCs w:val="28"/>
          <w:lang w:val="ru-KZ"/>
        </w:rPr>
        <w:t>2.</w:t>
      </w:r>
      <w:r w:rsidRPr="00877116">
        <w:rPr>
          <w:sz w:val="28"/>
          <w:szCs w:val="28"/>
          <w:lang w:val="ru-KZ"/>
        </w:rPr>
        <w:tab/>
        <w:t>Білім бөлімінің үйде оқытуды ұйымдастыру туралы бұйрығы</w:t>
      </w:r>
    </w:p>
    <w:p w14:paraId="6E28109C" w14:textId="77777777" w:rsidR="00877116" w:rsidRPr="00877116" w:rsidRDefault="00877116" w:rsidP="00877116">
      <w:pPr>
        <w:ind w:firstLine="454"/>
        <w:jc w:val="both"/>
        <w:rPr>
          <w:sz w:val="28"/>
          <w:szCs w:val="28"/>
          <w:lang w:val="ru-KZ"/>
        </w:rPr>
      </w:pPr>
      <w:r w:rsidRPr="00877116">
        <w:rPr>
          <w:sz w:val="28"/>
          <w:szCs w:val="28"/>
          <w:lang w:val="ru-KZ"/>
        </w:rPr>
        <w:t>3.</w:t>
      </w:r>
      <w:r w:rsidRPr="00877116">
        <w:rPr>
          <w:sz w:val="28"/>
          <w:szCs w:val="28"/>
          <w:lang w:val="ru-KZ"/>
        </w:rPr>
        <w:tab/>
        <w:t>Үйде оқытуды ұйымдастыру туралы мектеп бойынша бұйрығы</w:t>
      </w:r>
    </w:p>
    <w:p w14:paraId="121233B9" w14:textId="77777777" w:rsidR="00877116" w:rsidRPr="00877116" w:rsidRDefault="00877116" w:rsidP="00877116">
      <w:pPr>
        <w:ind w:firstLine="454"/>
        <w:jc w:val="both"/>
        <w:rPr>
          <w:sz w:val="28"/>
          <w:szCs w:val="28"/>
          <w:lang w:val="ru-KZ"/>
        </w:rPr>
      </w:pPr>
      <w:r w:rsidRPr="00877116">
        <w:rPr>
          <w:sz w:val="28"/>
          <w:szCs w:val="28"/>
          <w:lang w:val="ru-KZ"/>
        </w:rPr>
        <w:t>4.</w:t>
      </w:r>
      <w:r w:rsidRPr="00877116">
        <w:rPr>
          <w:sz w:val="28"/>
          <w:szCs w:val="28"/>
          <w:lang w:val="ru-KZ"/>
        </w:rPr>
        <w:tab/>
        <w:t>Ата-аналардың өтініші</w:t>
      </w:r>
    </w:p>
    <w:p w14:paraId="5F570E35" w14:textId="77777777" w:rsidR="00877116" w:rsidRPr="00877116" w:rsidRDefault="00877116" w:rsidP="00877116">
      <w:pPr>
        <w:ind w:firstLine="454"/>
        <w:jc w:val="both"/>
        <w:rPr>
          <w:sz w:val="28"/>
          <w:szCs w:val="28"/>
          <w:lang w:val="ru-KZ"/>
        </w:rPr>
      </w:pPr>
      <w:r w:rsidRPr="00877116">
        <w:rPr>
          <w:sz w:val="28"/>
          <w:szCs w:val="28"/>
          <w:lang w:val="ru-KZ"/>
        </w:rPr>
        <w:t>5.</w:t>
      </w:r>
      <w:r w:rsidRPr="00877116">
        <w:rPr>
          <w:sz w:val="28"/>
          <w:szCs w:val="28"/>
          <w:lang w:val="ru-KZ"/>
        </w:rPr>
        <w:tab/>
        <w:t>Үйде оқытуды ұсынатын ДКК анықтамасы</w:t>
      </w:r>
    </w:p>
    <w:p w14:paraId="29C8E477" w14:textId="77777777" w:rsidR="00877116" w:rsidRPr="00877116" w:rsidRDefault="00877116" w:rsidP="00877116">
      <w:pPr>
        <w:ind w:firstLine="454"/>
        <w:jc w:val="both"/>
        <w:rPr>
          <w:sz w:val="28"/>
          <w:szCs w:val="28"/>
          <w:lang w:val="ru-KZ"/>
        </w:rPr>
      </w:pPr>
      <w:r w:rsidRPr="00877116">
        <w:rPr>
          <w:sz w:val="28"/>
          <w:szCs w:val="28"/>
          <w:lang w:val="ru-KZ"/>
        </w:rPr>
        <w:t>6.</w:t>
      </w:r>
      <w:r w:rsidRPr="00877116">
        <w:rPr>
          <w:sz w:val="28"/>
          <w:szCs w:val="28"/>
          <w:lang w:val="ru-KZ"/>
        </w:rPr>
        <w:tab/>
        <w:t>Оқыту бағдарламасы көрсетілген ПМПК қорытындысы</w:t>
      </w:r>
    </w:p>
    <w:p w14:paraId="1AF18193" w14:textId="77777777" w:rsidR="00877116" w:rsidRPr="00877116" w:rsidRDefault="00877116" w:rsidP="00877116">
      <w:pPr>
        <w:ind w:firstLine="454"/>
        <w:jc w:val="both"/>
        <w:rPr>
          <w:sz w:val="28"/>
          <w:szCs w:val="28"/>
          <w:lang w:val="ru-KZ"/>
        </w:rPr>
      </w:pPr>
      <w:r w:rsidRPr="00877116">
        <w:rPr>
          <w:sz w:val="28"/>
          <w:szCs w:val="28"/>
          <w:lang w:val="ru-KZ"/>
        </w:rPr>
        <w:t>7.</w:t>
      </w:r>
      <w:r w:rsidRPr="00877116">
        <w:rPr>
          <w:sz w:val="28"/>
          <w:szCs w:val="28"/>
          <w:lang w:val="ru-KZ"/>
        </w:rPr>
        <w:tab/>
        <w:t>Қолданыстағы нормативтік құжаттарға сәйкес оқу жоспары</w:t>
      </w:r>
    </w:p>
    <w:p w14:paraId="3E049DCC" w14:textId="77777777" w:rsidR="00877116" w:rsidRPr="00877116" w:rsidRDefault="00877116" w:rsidP="00877116">
      <w:pPr>
        <w:ind w:firstLine="454"/>
        <w:jc w:val="both"/>
        <w:rPr>
          <w:sz w:val="28"/>
          <w:szCs w:val="28"/>
          <w:lang w:val="ru-KZ"/>
        </w:rPr>
      </w:pPr>
      <w:r w:rsidRPr="00877116">
        <w:rPr>
          <w:sz w:val="28"/>
          <w:szCs w:val="28"/>
          <w:lang w:val="ru-KZ"/>
        </w:rPr>
        <w:t>8.</w:t>
      </w:r>
      <w:r w:rsidRPr="00877116">
        <w:rPr>
          <w:sz w:val="28"/>
          <w:szCs w:val="28"/>
          <w:lang w:val="ru-KZ"/>
        </w:rPr>
        <w:tab/>
        <w:t>Үйде оқытатын әрбір мұғалімнің күнтізбелік-тақырыптық жоспарлауы</w:t>
      </w:r>
    </w:p>
    <w:p w14:paraId="52267A31" w14:textId="77777777" w:rsidR="00877116" w:rsidRPr="00877116" w:rsidRDefault="00877116" w:rsidP="00877116">
      <w:pPr>
        <w:ind w:firstLine="454"/>
        <w:jc w:val="both"/>
        <w:rPr>
          <w:sz w:val="28"/>
          <w:szCs w:val="28"/>
          <w:lang w:val="ru-KZ"/>
        </w:rPr>
      </w:pPr>
      <w:r w:rsidRPr="00877116">
        <w:rPr>
          <w:sz w:val="28"/>
          <w:szCs w:val="28"/>
          <w:lang w:val="ru-KZ"/>
        </w:rPr>
        <w:t>9.</w:t>
      </w:r>
      <w:r w:rsidRPr="00877116">
        <w:rPr>
          <w:sz w:val="28"/>
          <w:szCs w:val="28"/>
          <w:lang w:val="ru-KZ"/>
        </w:rPr>
        <w:tab/>
        <w:t>Үйде оқытатын мұғалімдер туралы мәліметтер</w:t>
      </w:r>
    </w:p>
    <w:p w14:paraId="292A96E6" w14:textId="77777777" w:rsidR="00877116" w:rsidRPr="00877116" w:rsidRDefault="00877116" w:rsidP="00877116">
      <w:pPr>
        <w:ind w:firstLine="454"/>
        <w:jc w:val="both"/>
        <w:rPr>
          <w:sz w:val="28"/>
          <w:szCs w:val="28"/>
          <w:lang w:val="ru-KZ"/>
        </w:rPr>
      </w:pPr>
      <w:r w:rsidRPr="00877116">
        <w:rPr>
          <w:sz w:val="28"/>
          <w:szCs w:val="28"/>
          <w:lang w:val="ru-KZ"/>
        </w:rPr>
        <w:t>10.</w:t>
      </w:r>
      <w:r w:rsidRPr="00877116">
        <w:rPr>
          <w:sz w:val="28"/>
          <w:szCs w:val="28"/>
          <w:lang w:val="ru-KZ"/>
        </w:rPr>
        <w:tab/>
        <w:t>Мектеп директоры бекіткен және ата-аналармен келісілген сабақ кестесі</w:t>
      </w:r>
    </w:p>
    <w:p w14:paraId="61EBBB03" w14:textId="77777777" w:rsidR="00877116" w:rsidRPr="00877116" w:rsidRDefault="00877116" w:rsidP="00877116">
      <w:pPr>
        <w:ind w:firstLine="454"/>
        <w:jc w:val="both"/>
        <w:rPr>
          <w:sz w:val="28"/>
          <w:szCs w:val="28"/>
          <w:lang w:val="ru-KZ"/>
        </w:rPr>
      </w:pPr>
      <w:r w:rsidRPr="00877116">
        <w:rPr>
          <w:sz w:val="28"/>
          <w:szCs w:val="28"/>
          <w:lang w:val="ru-KZ"/>
        </w:rPr>
        <w:t>11.</w:t>
      </w:r>
      <w:r w:rsidRPr="00877116">
        <w:rPr>
          <w:sz w:val="28"/>
          <w:szCs w:val="28"/>
          <w:lang w:val="ru-KZ"/>
        </w:rPr>
        <w:tab/>
        <w:t>Ағымдағы және өткен оқу жылдарын бақылау күнделіктері</w:t>
      </w:r>
    </w:p>
    <w:p w14:paraId="2B724A8B" w14:textId="77777777" w:rsidR="00877116" w:rsidRPr="00877116" w:rsidRDefault="00877116" w:rsidP="00877116">
      <w:pPr>
        <w:ind w:firstLine="454"/>
        <w:jc w:val="both"/>
        <w:rPr>
          <w:sz w:val="28"/>
          <w:szCs w:val="28"/>
          <w:lang w:val="ru-KZ"/>
        </w:rPr>
      </w:pPr>
      <w:r w:rsidRPr="00877116">
        <w:rPr>
          <w:sz w:val="28"/>
          <w:szCs w:val="28"/>
          <w:lang w:val="ru-KZ"/>
        </w:rPr>
        <w:t>12.</w:t>
      </w:r>
      <w:r w:rsidRPr="00877116">
        <w:rPr>
          <w:sz w:val="28"/>
          <w:szCs w:val="28"/>
          <w:lang w:val="ru-KZ"/>
        </w:rPr>
        <w:tab/>
        <w:t>Өткен оқу жылдарындағы психологиялық-педагогикалық сипаттама</w:t>
      </w:r>
    </w:p>
    <w:p w14:paraId="5AA271EA" w14:textId="77777777" w:rsidR="00877116" w:rsidRPr="00877116" w:rsidRDefault="00877116" w:rsidP="00877116">
      <w:pPr>
        <w:ind w:firstLine="454"/>
        <w:jc w:val="both"/>
        <w:rPr>
          <w:sz w:val="28"/>
          <w:szCs w:val="28"/>
          <w:lang w:val="ru-KZ"/>
        </w:rPr>
      </w:pPr>
      <w:r w:rsidRPr="00877116">
        <w:rPr>
          <w:sz w:val="28"/>
          <w:szCs w:val="28"/>
          <w:lang w:val="ru-KZ"/>
        </w:rPr>
        <w:t>13.</w:t>
      </w:r>
      <w:r w:rsidRPr="00877116">
        <w:rPr>
          <w:sz w:val="28"/>
          <w:szCs w:val="28"/>
          <w:lang w:val="ru-KZ"/>
        </w:rPr>
        <w:tab/>
        <w:t>3 жыл ішіндегі тексеру қорытындылары туралы талдамалық анықтамалар</w:t>
      </w:r>
    </w:p>
    <w:p w14:paraId="20D05BF0" w14:textId="31C006FE" w:rsidR="00877116" w:rsidRDefault="00877116" w:rsidP="00877116">
      <w:pPr>
        <w:ind w:firstLine="454"/>
        <w:jc w:val="both"/>
        <w:rPr>
          <w:sz w:val="28"/>
          <w:szCs w:val="28"/>
          <w:lang w:val="kk-KZ"/>
        </w:rPr>
      </w:pPr>
      <w:r w:rsidRPr="00877116">
        <w:rPr>
          <w:sz w:val="28"/>
          <w:szCs w:val="28"/>
          <w:lang w:val="ru-KZ"/>
        </w:rPr>
        <w:t>14.</w:t>
      </w:r>
      <w:r w:rsidRPr="00877116">
        <w:rPr>
          <w:sz w:val="28"/>
          <w:szCs w:val="28"/>
          <w:lang w:val="ru-KZ"/>
        </w:rPr>
        <w:tab/>
        <w:t>Осы мәселе қаралған директор жанындағы кеңестер мен педагогикалық кеңестердің хаттамалары</w:t>
      </w:r>
      <w:r w:rsidR="00C84625">
        <w:rPr>
          <w:sz w:val="28"/>
          <w:szCs w:val="28"/>
          <w:lang w:val="kk-KZ"/>
        </w:rPr>
        <w:t>.</w:t>
      </w:r>
    </w:p>
    <w:p w14:paraId="2ED8FCC4" w14:textId="5565B169" w:rsidR="00C84625" w:rsidRDefault="00C84625" w:rsidP="00877116">
      <w:pPr>
        <w:ind w:firstLine="454"/>
        <w:jc w:val="both"/>
        <w:rPr>
          <w:sz w:val="28"/>
          <w:szCs w:val="28"/>
          <w:lang w:val="kk-KZ"/>
        </w:rPr>
      </w:pPr>
    </w:p>
    <w:p w14:paraId="635A0228" w14:textId="643B89A6" w:rsidR="00C84625" w:rsidRPr="00AD3259" w:rsidRDefault="00C84625" w:rsidP="00C84625">
      <w:pPr>
        <w:jc w:val="center"/>
        <w:rPr>
          <w:b/>
          <w:bCs/>
          <w:sz w:val="28"/>
          <w:szCs w:val="28"/>
          <w:lang w:val="kk-KZ"/>
        </w:rPr>
      </w:pPr>
      <w:r w:rsidRPr="00AD3259">
        <w:rPr>
          <w:b/>
          <w:bCs/>
          <w:sz w:val="28"/>
          <w:szCs w:val="28"/>
          <w:lang w:val="kk-KZ"/>
        </w:rPr>
        <w:t>Үйде  оқытуды ұйымдастыруды тексеру жөніндегі жадынама</w:t>
      </w:r>
    </w:p>
    <w:p w14:paraId="5B1C8F8D" w14:textId="018C1B8E" w:rsidR="00C84625" w:rsidRDefault="00C84625" w:rsidP="00C84625">
      <w:pPr>
        <w:jc w:val="center"/>
        <w:rPr>
          <w:rFonts w:ascii="Arial" w:hAnsi="Arial" w:cs="Arial"/>
          <w:b/>
          <w:bCs/>
          <w:sz w:val="28"/>
          <w:szCs w:val="28"/>
          <w:lang w:val="kk-KZ"/>
        </w:rPr>
      </w:pPr>
    </w:p>
    <w:p w14:paraId="4E3D721D" w14:textId="5826156C" w:rsidR="00890128" w:rsidRDefault="00890128" w:rsidP="00890128">
      <w:pPr>
        <w:rPr>
          <w:sz w:val="28"/>
          <w:szCs w:val="28"/>
          <w:lang w:val="kk-KZ"/>
        </w:rPr>
      </w:pPr>
      <w:r>
        <w:rPr>
          <w:sz w:val="28"/>
          <w:szCs w:val="28"/>
          <w:lang w:val="kk-KZ"/>
        </w:rPr>
        <w:t>7-кесте</w:t>
      </w:r>
    </w:p>
    <w:p w14:paraId="7709CE54" w14:textId="77777777" w:rsidR="00890128" w:rsidRPr="00C84625" w:rsidRDefault="00890128" w:rsidP="00C84625">
      <w:pPr>
        <w:jc w:val="center"/>
        <w:rPr>
          <w:rFonts w:ascii="Arial" w:hAnsi="Arial" w:cs="Arial"/>
          <w:b/>
          <w:bCs/>
          <w:sz w:val="28"/>
          <w:szCs w:val="28"/>
          <w:lang w:val="kk-KZ"/>
        </w:rPr>
      </w:pPr>
    </w:p>
    <w:tbl>
      <w:tblPr>
        <w:tblStyle w:val="a8"/>
        <w:tblW w:w="9790" w:type="dxa"/>
        <w:tblInd w:w="-222" w:type="dxa"/>
        <w:tblLook w:val="01E0" w:firstRow="1" w:lastRow="1" w:firstColumn="1" w:lastColumn="1" w:noHBand="0" w:noVBand="0"/>
      </w:tblPr>
      <w:tblGrid>
        <w:gridCol w:w="3960"/>
        <w:gridCol w:w="3060"/>
        <w:gridCol w:w="2770"/>
      </w:tblGrid>
      <w:tr w:rsidR="00C84625" w:rsidRPr="00AD3259" w14:paraId="5E568DDA" w14:textId="77777777" w:rsidTr="0019650A">
        <w:tc>
          <w:tcPr>
            <w:tcW w:w="3960" w:type="dxa"/>
            <w:tcBorders>
              <w:top w:val="single" w:sz="4" w:space="0" w:color="auto"/>
              <w:left w:val="single" w:sz="4" w:space="0" w:color="auto"/>
              <w:bottom w:val="single" w:sz="4" w:space="0" w:color="auto"/>
              <w:right w:val="single" w:sz="4" w:space="0" w:color="auto"/>
            </w:tcBorders>
          </w:tcPr>
          <w:p w14:paraId="0F1197B2" w14:textId="24D7CD96" w:rsidR="00C84625" w:rsidRPr="00890128" w:rsidRDefault="00C84625" w:rsidP="00C84625">
            <w:pPr>
              <w:ind w:left="360"/>
              <w:jc w:val="both"/>
              <w:rPr>
                <w:b/>
                <w:bCs/>
                <w:sz w:val="28"/>
                <w:szCs w:val="28"/>
              </w:rPr>
            </w:pPr>
            <w:r w:rsidRPr="00890128">
              <w:rPr>
                <w:b/>
                <w:bCs/>
                <w:sz w:val="28"/>
                <w:szCs w:val="28"/>
              </w:rPr>
              <w:t xml:space="preserve">сұрақтың атауы </w:t>
            </w:r>
          </w:p>
        </w:tc>
        <w:tc>
          <w:tcPr>
            <w:tcW w:w="3060" w:type="dxa"/>
            <w:tcBorders>
              <w:top w:val="single" w:sz="4" w:space="0" w:color="auto"/>
              <w:left w:val="single" w:sz="4" w:space="0" w:color="auto"/>
              <w:bottom w:val="single" w:sz="4" w:space="0" w:color="auto"/>
              <w:right w:val="single" w:sz="4" w:space="0" w:color="auto"/>
            </w:tcBorders>
          </w:tcPr>
          <w:p w14:paraId="30F52F01" w14:textId="7C4A8F37" w:rsidR="00C84625" w:rsidRPr="00890128" w:rsidRDefault="00C84625" w:rsidP="00C84625">
            <w:pPr>
              <w:ind w:left="360"/>
              <w:jc w:val="both"/>
              <w:rPr>
                <w:b/>
                <w:bCs/>
                <w:sz w:val="28"/>
                <w:szCs w:val="28"/>
              </w:rPr>
            </w:pPr>
            <w:r w:rsidRPr="00890128">
              <w:rPr>
                <w:b/>
                <w:bCs/>
                <w:sz w:val="28"/>
                <w:szCs w:val="28"/>
              </w:rPr>
              <w:t>оң</w:t>
            </w:r>
            <w:r w:rsidRPr="00890128">
              <w:rPr>
                <w:b/>
                <w:bCs/>
                <w:sz w:val="28"/>
                <w:szCs w:val="28"/>
                <w:lang w:val="kk-KZ"/>
              </w:rPr>
              <w:t>тайлы</w:t>
            </w:r>
            <w:r w:rsidRPr="00890128">
              <w:rPr>
                <w:b/>
                <w:bCs/>
                <w:sz w:val="28"/>
                <w:szCs w:val="28"/>
              </w:rPr>
              <w:t xml:space="preserve"> </w:t>
            </w:r>
          </w:p>
        </w:tc>
        <w:tc>
          <w:tcPr>
            <w:tcW w:w="2770" w:type="dxa"/>
            <w:tcBorders>
              <w:top w:val="single" w:sz="4" w:space="0" w:color="auto"/>
              <w:left w:val="single" w:sz="4" w:space="0" w:color="auto"/>
              <w:bottom w:val="single" w:sz="4" w:space="0" w:color="auto"/>
              <w:right w:val="single" w:sz="4" w:space="0" w:color="auto"/>
            </w:tcBorders>
          </w:tcPr>
          <w:p w14:paraId="4918FAB3" w14:textId="4C3F53FC" w:rsidR="00C84625" w:rsidRPr="00890128" w:rsidRDefault="00C84625" w:rsidP="00C84625">
            <w:pPr>
              <w:ind w:left="360"/>
              <w:jc w:val="both"/>
              <w:rPr>
                <w:b/>
                <w:bCs/>
                <w:sz w:val="28"/>
                <w:szCs w:val="28"/>
              </w:rPr>
            </w:pPr>
            <w:r w:rsidRPr="00890128">
              <w:rPr>
                <w:b/>
                <w:bCs/>
                <w:sz w:val="28"/>
                <w:szCs w:val="28"/>
                <w:lang w:val="kk-KZ"/>
              </w:rPr>
              <w:t>теріс</w:t>
            </w:r>
          </w:p>
        </w:tc>
      </w:tr>
      <w:tr w:rsidR="00C84625" w:rsidRPr="00AD3259" w14:paraId="3A6575BD" w14:textId="77777777" w:rsidTr="0019650A">
        <w:tc>
          <w:tcPr>
            <w:tcW w:w="3960" w:type="dxa"/>
            <w:tcBorders>
              <w:top w:val="single" w:sz="4" w:space="0" w:color="auto"/>
              <w:left w:val="single" w:sz="4" w:space="0" w:color="auto"/>
              <w:bottom w:val="single" w:sz="4" w:space="0" w:color="auto"/>
              <w:right w:val="single" w:sz="4" w:space="0" w:color="auto"/>
            </w:tcBorders>
          </w:tcPr>
          <w:p w14:paraId="398CC275" w14:textId="5AFDBEE0" w:rsidR="00C84625" w:rsidRPr="00AD3259" w:rsidRDefault="00C84625" w:rsidP="0019650A">
            <w:pPr>
              <w:ind w:left="72"/>
              <w:jc w:val="both"/>
              <w:rPr>
                <w:sz w:val="28"/>
                <w:szCs w:val="28"/>
              </w:rPr>
            </w:pPr>
            <w:r w:rsidRPr="00AD3259">
              <w:rPr>
                <w:sz w:val="28"/>
                <w:szCs w:val="28"/>
              </w:rPr>
              <w:t>Үйде оқытуды регламенттейтін нормативтік, заңнамалық құжаттардың болуы</w:t>
            </w:r>
          </w:p>
        </w:tc>
        <w:tc>
          <w:tcPr>
            <w:tcW w:w="3060" w:type="dxa"/>
            <w:tcBorders>
              <w:top w:val="single" w:sz="4" w:space="0" w:color="auto"/>
              <w:left w:val="single" w:sz="4" w:space="0" w:color="auto"/>
              <w:bottom w:val="single" w:sz="4" w:space="0" w:color="auto"/>
              <w:right w:val="single" w:sz="4" w:space="0" w:color="auto"/>
            </w:tcBorders>
          </w:tcPr>
          <w:p w14:paraId="680CC94F" w14:textId="77777777" w:rsidR="00C84625" w:rsidRPr="00AD3259" w:rsidRDefault="00C84625" w:rsidP="0019650A">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4D93CE7D" w14:textId="77777777" w:rsidR="00C84625" w:rsidRPr="00AD3259" w:rsidRDefault="00C84625" w:rsidP="0019650A">
            <w:pPr>
              <w:ind w:left="360"/>
              <w:jc w:val="both"/>
              <w:rPr>
                <w:b/>
                <w:bCs/>
                <w:sz w:val="28"/>
                <w:szCs w:val="28"/>
              </w:rPr>
            </w:pPr>
          </w:p>
        </w:tc>
      </w:tr>
      <w:tr w:rsidR="00C84625" w:rsidRPr="00AD3259" w14:paraId="22E5EAD2" w14:textId="14B3E7D1" w:rsidTr="0019650A">
        <w:trPr>
          <w:trHeight w:val="443"/>
        </w:trPr>
        <w:tc>
          <w:tcPr>
            <w:tcW w:w="9790" w:type="dxa"/>
            <w:gridSpan w:val="3"/>
            <w:tcBorders>
              <w:top w:val="single" w:sz="4" w:space="0" w:color="auto"/>
              <w:left w:val="single" w:sz="4" w:space="0" w:color="auto"/>
              <w:bottom w:val="single" w:sz="4" w:space="0" w:color="auto"/>
              <w:right w:val="single" w:sz="4" w:space="0" w:color="auto"/>
            </w:tcBorders>
          </w:tcPr>
          <w:p w14:paraId="6162B5D1" w14:textId="47F4A9CC" w:rsidR="00C84625" w:rsidRPr="00AD3259" w:rsidRDefault="00AD3259" w:rsidP="0019650A">
            <w:pPr>
              <w:ind w:left="360"/>
              <w:jc w:val="both"/>
              <w:rPr>
                <w:b/>
                <w:bCs/>
                <w:sz w:val="28"/>
                <w:szCs w:val="28"/>
              </w:rPr>
            </w:pPr>
            <w:r w:rsidRPr="00AD3259">
              <w:rPr>
                <w:b/>
                <w:bCs/>
                <w:sz w:val="28"/>
                <w:szCs w:val="28"/>
              </w:rPr>
              <w:t>Үйде оқыту бойынша жұмысты ұйымдастыру-мектеп деңгейінде</w:t>
            </w:r>
          </w:p>
        </w:tc>
      </w:tr>
      <w:tr w:rsidR="00AD3259" w:rsidRPr="00AD3259" w14:paraId="4E77971E" w14:textId="77777777" w:rsidTr="0019650A">
        <w:trPr>
          <w:trHeight w:val="645"/>
        </w:trPr>
        <w:tc>
          <w:tcPr>
            <w:tcW w:w="3960" w:type="dxa"/>
            <w:tcBorders>
              <w:top w:val="single" w:sz="4" w:space="0" w:color="auto"/>
              <w:left w:val="single" w:sz="4" w:space="0" w:color="auto"/>
              <w:bottom w:val="single" w:sz="4" w:space="0" w:color="auto"/>
              <w:right w:val="single" w:sz="4" w:space="0" w:color="auto"/>
            </w:tcBorders>
          </w:tcPr>
          <w:p w14:paraId="696E303C" w14:textId="0075C6FE" w:rsidR="00AD3259" w:rsidRPr="00AD3259" w:rsidRDefault="00AD3259" w:rsidP="00AD3259">
            <w:pPr>
              <w:widowControl w:val="0"/>
              <w:jc w:val="both"/>
              <w:rPr>
                <w:sz w:val="28"/>
                <w:szCs w:val="28"/>
              </w:rPr>
            </w:pPr>
            <w:r w:rsidRPr="00AD3259">
              <w:rPr>
                <w:sz w:val="28"/>
                <w:szCs w:val="28"/>
              </w:rPr>
              <w:t>Білім бөлімінің бұйрығының болуы</w:t>
            </w:r>
          </w:p>
        </w:tc>
        <w:tc>
          <w:tcPr>
            <w:tcW w:w="3060" w:type="dxa"/>
            <w:tcBorders>
              <w:top w:val="single" w:sz="4" w:space="0" w:color="auto"/>
              <w:left w:val="single" w:sz="4" w:space="0" w:color="auto"/>
              <w:bottom w:val="single" w:sz="4" w:space="0" w:color="auto"/>
              <w:right w:val="single" w:sz="4" w:space="0" w:color="auto"/>
            </w:tcBorders>
          </w:tcPr>
          <w:p w14:paraId="433D659B"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256FD629" w14:textId="77777777" w:rsidR="00AD3259" w:rsidRPr="00AD3259" w:rsidRDefault="00AD3259" w:rsidP="00AD3259">
            <w:pPr>
              <w:ind w:left="360"/>
              <w:jc w:val="both"/>
              <w:rPr>
                <w:b/>
                <w:bCs/>
                <w:sz w:val="28"/>
                <w:szCs w:val="28"/>
              </w:rPr>
            </w:pPr>
          </w:p>
        </w:tc>
      </w:tr>
      <w:tr w:rsidR="00AD3259" w:rsidRPr="00AD3259" w14:paraId="731EB4F2" w14:textId="77777777" w:rsidTr="00AD3259">
        <w:trPr>
          <w:trHeight w:val="405"/>
        </w:trPr>
        <w:tc>
          <w:tcPr>
            <w:tcW w:w="3960" w:type="dxa"/>
            <w:tcBorders>
              <w:top w:val="single" w:sz="4" w:space="0" w:color="auto"/>
              <w:left w:val="single" w:sz="4" w:space="0" w:color="auto"/>
              <w:bottom w:val="single" w:sz="4" w:space="0" w:color="auto"/>
              <w:right w:val="single" w:sz="4" w:space="0" w:color="auto"/>
            </w:tcBorders>
          </w:tcPr>
          <w:p w14:paraId="5CED4AE4" w14:textId="0EB18A3F" w:rsidR="00AD3259" w:rsidRPr="00AD3259" w:rsidRDefault="00AD3259" w:rsidP="00AD3259">
            <w:pPr>
              <w:widowControl w:val="0"/>
              <w:jc w:val="both"/>
              <w:rPr>
                <w:sz w:val="28"/>
                <w:szCs w:val="28"/>
              </w:rPr>
            </w:pPr>
            <w:r w:rsidRPr="00AD3259">
              <w:rPr>
                <w:sz w:val="28"/>
                <w:szCs w:val="28"/>
              </w:rPr>
              <w:t>Оқу бағдарламасына сәйкестігі (оқу жоспарының болуы)</w:t>
            </w:r>
          </w:p>
        </w:tc>
        <w:tc>
          <w:tcPr>
            <w:tcW w:w="3060" w:type="dxa"/>
            <w:tcBorders>
              <w:top w:val="single" w:sz="4" w:space="0" w:color="auto"/>
              <w:left w:val="single" w:sz="4" w:space="0" w:color="auto"/>
              <w:bottom w:val="single" w:sz="4" w:space="0" w:color="auto"/>
              <w:right w:val="single" w:sz="4" w:space="0" w:color="auto"/>
            </w:tcBorders>
          </w:tcPr>
          <w:p w14:paraId="165EE360"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5145857C" w14:textId="77777777" w:rsidR="00AD3259" w:rsidRPr="00AD3259" w:rsidRDefault="00AD3259" w:rsidP="00AD3259">
            <w:pPr>
              <w:ind w:left="360"/>
              <w:jc w:val="both"/>
              <w:rPr>
                <w:b/>
                <w:bCs/>
                <w:sz w:val="28"/>
                <w:szCs w:val="28"/>
              </w:rPr>
            </w:pPr>
          </w:p>
        </w:tc>
      </w:tr>
      <w:tr w:rsidR="00AD3259" w:rsidRPr="00AD3259" w14:paraId="5C9F2E9C" w14:textId="77777777" w:rsidTr="0019650A">
        <w:trPr>
          <w:trHeight w:val="645"/>
        </w:trPr>
        <w:tc>
          <w:tcPr>
            <w:tcW w:w="3960" w:type="dxa"/>
            <w:tcBorders>
              <w:top w:val="single" w:sz="4" w:space="0" w:color="auto"/>
              <w:left w:val="single" w:sz="4" w:space="0" w:color="auto"/>
              <w:bottom w:val="single" w:sz="4" w:space="0" w:color="auto"/>
              <w:right w:val="single" w:sz="4" w:space="0" w:color="auto"/>
            </w:tcBorders>
          </w:tcPr>
          <w:p w14:paraId="38FC8FB5" w14:textId="7BBF677A" w:rsidR="00AD3259" w:rsidRPr="00AD3259" w:rsidRDefault="00AD3259" w:rsidP="00AD3259">
            <w:pPr>
              <w:widowControl w:val="0"/>
              <w:jc w:val="both"/>
              <w:rPr>
                <w:sz w:val="28"/>
                <w:szCs w:val="28"/>
              </w:rPr>
            </w:pPr>
            <w:r w:rsidRPr="00AD3259">
              <w:rPr>
                <w:sz w:val="28"/>
                <w:szCs w:val="28"/>
              </w:rPr>
              <w:lastRenderedPageBreak/>
              <w:t>Мектеп құжаттамасын жүргізуді талдау</w:t>
            </w:r>
          </w:p>
        </w:tc>
        <w:tc>
          <w:tcPr>
            <w:tcW w:w="3060" w:type="dxa"/>
            <w:tcBorders>
              <w:top w:val="single" w:sz="4" w:space="0" w:color="auto"/>
              <w:left w:val="single" w:sz="4" w:space="0" w:color="auto"/>
              <w:bottom w:val="single" w:sz="4" w:space="0" w:color="auto"/>
              <w:right w:val="single" w:sz="4" w:space="0" w:color="auto"/>
            </w:tcBorders>
          </w:tcPr>
          <w:p w14:paraId="4C21EF11"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4CDD309F" w14:textId="77777777" w:rsidR="00AD3259" w:rsidRPr="00AD3259" w:rsidRDefault="00AD3259" w:rsidP="00AD3259">
            <w:pPr>
              <w:ind w:left="360"/>
              <w:jc w:val="both"/>
              <w:rPr>
                <w:b/>
                <w:bCs/>
                <w:sz w:val="28"/>
                <w:szCs w:val="28"/>
              </w:rPr>
            </w:pPr>
          </w:p>
        </w:tc>
      </w:tr>
      <w:tr w:rsidR="00AD3259" w:rsidRPr="00AD3259" w14:paraId="14036830" w14:textId="77777777" w:rsidTr="0019650A">
        <w:tc>
          <w:tcPr>
            <w:tcW w:w="3960" w:type="dxa"/>
            <w:tcBorders>
              <w:top w:val="single" w:sz="4" w:space="0" w:color="auto"/>
              <w:left w:val="single" w:sz="4" w:space="0" w:color="auto"/>
              <w:bottom w:val="single" w:sz="4" w:space="0" w:color="auto"/>
              <w:right w:val="single" w:sz="4" w:space="0" w:color="auto"/>
            </w:tcBorders>
          </w:tcPr>
          <w:p w14:paraId="61CBF142" w14:textId="67C6985C" w:rsidR="00AD3259" w:rsidRPr="00AD3259" w:rsidRDefault="00AD3259" w:rsidP="00AD3259">
            <w:pPr>
              <w:widowControl w:val="0"/>
              <w:jc w:val="both"/>
              <w:rPr>
                <w:b/>
                <w:bCs/>
                <w:sz w:val="28"/>
                <w:szCs w:val="28"/>
              </w:rPr>
            </w:pPr>
            <w:r w:rsidRPr="00AD3259">
              <w:rPr>
                <w:sz w:val="28"/>
                <w:szCs w:val="28"/>
              </w:rPr>
              <w:t>- ДКК анықтамасы</w:t>
            </w:r>
          </w:p>
        </w:tc>
        <w:tc>
          <w:tcPr>
            <w:tcW w:w="3060" w:type="dxa"/>
            <w:tcBorders>
              <w:top w:val="single" w:sz="4" w:space="0" w:color="auto"/>
              <w:left w:val="single" w:sz="4" w:space="0" w:color="auto"/>
              <w:bottom w:val="single" w:sz="4" w:space="0" w:color="auto"/>
              <w:right w:val="single" w:sz="4" w:space="0" w:color="auto"/>
            </w:tcBorders>
          </w:tcPr>
          <w:p w14:paraId="67F361F7"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7F023DA2" w14:textId="77777777" w:rsidR="00AD3259" w:rsidRPr="00AD3259" w:rsidRDefault="00AD3259" w:rsidP="00AD3259">
            <w:pPr>
              <w:ind w:left="360"/>
              <w:jc w:val="both"/>
              <w:rPr>
                <w:b/>
                <w:bCs/>
                <w:sz w:val="28"/>
                <w:szCs w:val="28"/>
              </w:rPr>
            </w:pPr>
          </w:p>
        </w:tc>
      </w:tr>
      <w:tr w:rsidR="00AD3259" w:rsidRPr="00AD3259" w14:paraId="0098B6CB" w14:textId="77777777" w:rsidTr="0019650A">
        <w:tc>
          <w:tcPr>
            <w:tcW w:w="3960" w:type="dxa"/>
            <w:tcBorders>
              <w:top w:val="single" w:sz="4" w:space="0" w:color="auto"/>
              <w:left w:val="single" w:sz="4" w:space="0" w:color="auto"/>
              <w:bottom w:val="single" w:sz="4" w:space="0" w:color="auto"/>
              <w:right w:val="single" w:sz="4" w:space="0" w:color="auto"/>
            </w:tcBorders>
          </w:tcPr>
          <w:p w14:paraId="61C0C87C" w14:textId="25A3476C" w:rsidR="00AD3259" w:rsidRPr="00AD3259" w:rsidRDefault="00AD3259" w:rsidP="00AD3259">
            <w:pPr>
              <w:widowControl w:val="0"/>
              <w:jc w:val="both"/>
              <w:rPr>
                <w:b/>
                <w:bCs/>
                <w:sz w:val="28"/>
                <w:szCs w:val="28"/>
              </w:rPr>
            </w:pPr>
            <w:r w:rsidRPr="00AD3259">
              <w:rPr>
                <w:sz w:val="28"/>
                <w:szCs w:val="28"/>
              </w:rPr>
              <w:t>- педагогтердің біліктілігі, өтілі</w:t>
            </w:r>
          </w:p>
        </w:tc>
        <w:tc>
          <w:tcPr>
            <w:tcW w:w="3060" w:type="dxa"/>
            <w:tcBorders>
              <w:top w:val="single" w:sz="4" w:space="0" w:color="auto"/>
              <w:left w:val="single" w:sz="4" w:space="0" w:color="auto"/>
              <w:bottom w:val="single" w:sz="4" w:space="0" w:color="auto"/>
              <w:right w:val="single" w:sz="4" w:space="0" w:color="auto"/>
            </w:tcBorders>
          </w:tcPr>
          <w:p w14:paraId="3BD82F17"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6F934A5D" w14:textId="77777777" w:rsidR="00AD3259" w:rsidRPr="00AD3259" w:rsidRDefault="00AD3259" w:rsidP="00AD3259">
            <w:pPr>
              <w:ind w:left="360"/>
              <w:jc w:val="both"/>
              <w:rPr>
                <w:b/>
                <w:bCs/>
                <w:sz w:val="28"/>
                <w:szCs w:val="28"/>
              </w:rPr>
            </w:pPr>
          </w:p>
        </w:tc>
      </w:tr>
      <w:tr w:rsidR="00AD3259" w:rsidRPr="00AD3259" w14:paraId="2B5DD263" w14:textId="77777777" w:rsidTr="0019650A">
        <w:tc>
          <w:tcPr>
            <w:tcW w:w="3960" w:type="dxa"/>
            <w:tcBorders>
              <w:top w:val="single" w:sz="4" w:space="0" w:color="auto"/>
              <w:left w:val="single" w:sz="4" w:space="0" w:color="auto"/>
              <w:bottom w:val="single" w:sz="4" w:space="0" w:color="auto"/>
              <w:right w:val="single" w:sz="4" w:space="0" w:color="auto"/>
            </w:tcBorders>
          </w:tcPr>
          <w:p w14:paraId="7DA93786" w14:textId="5550716B" w:rsidR="00AD3259" w:rsidRPr="00AD3259" w:rsidRDefault="00AD3259" w:rsidP="00AD3259">
            <w:pPr>
              <w:widowControl w:val="0"/>
              <w:jc w:val="both"/>
              <w:rPr>
                <w:b/>
                <w:bCs/>
                <w:sz w:val="28"/>
                <w:szCs w:val="28"/>
              </w:rPr>
            </w:pPr>
            <w:r w:rsidRPr="00AD3259">
              <w:rPr>
                <w:sz w:val="28"/>
                <w:szCs w:val="28"/>
              </w:rPr>
              <w:t>- ҚБШ жоспарында үйде оқыту мәселесінің болуы</w:t>
            </w:r>
          </w:p>
        </w:tc>
        <w:tc>
          <w:tcPr>
            <w:tcW w:w="3060" w:type="dxa"/>
            <w:tcBorders>
              <w:top w:val="single" w:sz="4" w:space="0" w:color="auto"/>
              <w:left w:val="single" w:sz="4" w:space="0" w:color="auto"/>
              <w:bottom w:val="single" w:sz="4" w:space="0" w:color="auto"/>
              <w:right w:val="single" w:sz="4" w:space="0" w:color="auto"/>
            </w:tcBorders>
          </w:tcPr>
          <w:p w14:paraId="5FC40F35"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7F884F79" w14:textId="77777777" w:rsidR="00AD3259" w:rsidRPr="00AD3259" w:rsidRDefault="00AD3259" w:rsidP="00AD3259">
            <w:pPr>
              <w:ind w:left="360"/>
              <w:jc w:val="both"/>
              <w:rPr>
                <w:b/>
                <w:bCs/>
                <w:sz w:val="28"/>
                <w:szCs w:val="28"/>
              </w:rPr>
            </w:pPr>
          </w:p>
        </w:tc>
      </w:tr>
      <w:tr w:rsidR="00AD3259" w:rsidRPr="00AD3259" w14:paraId="6BAC53EC" w14:textId="77777777" w:rsidTr="0019650A">
        <w:tc>
          <w:tcPr>
            <w:tcW w:w="3960" w:type="dxa"/>
            <w:tcBorders>
              <w:top w:val="single" w:sz="4" w:space="0" w:color="auto"/>
              <w:left w:val="single" w:sz="4" w:space="0" w:color="auto"/>
              <w:bottom w:val="single" w:sz="4" w:space="0" w:color="auto"/>
              <w:right w:val="single" w:sz="4" w:space="0" w:color="auto"/>
            </w:tcBorders>
          </w:tcPr>
          <w:p w14:paraId="495CFC80" w14:textId="6ECD5382" w:rsidR="00AD3259" w:rsidRPr="00AD3259" w:rsidRDefault="00AD3259" w:rsidP="00AD3259">
            <w:pPr>
              <w:widowControl w:val="0"/>
              <w:jc w:val="both"/>
              <w:rPr>
                <w:sz w:val="28"/>
                <w:szCs w:val="28"/>
              </w:rPr>
            </w:pPr>
            <w:r w:rsidRPr="00AD3259">
              <w:rPr>
                <w:sz w:val="28"/>
                <w:szCs w:val="28"/>
              </w:rPr>
              <w:t>- тексеру қорытындылары туралы талдамалық анықтамалар (проблемалар)</w:t>
            </w:r>
          </w:p>
        </w:tc>
        <w:tc>
          <w:tcPr>
            <w:tcW w:w="3060" w:type="dxa"/>
            <w:tcBorders>
              <w:top w:val="single" w:sz="4" w:space="0" w:color="auto"/>
              <w:left w:val="single" w:sz="4" w:space="0" w:color="auto"/>
              <w:bottom w:val="single" w:sz="4" w:space="0" w:color="auto"/>
              <w:right w:val="single" w:sz="4" w:space="0" w:color="auto"/>
            </w:tcBorders>
          </w:tcPr>
          <w:p w14:paraId="0F4FA0DB"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7CDAA9AD" w14:textId="77777777" w:rsidR="00AD3259" w:rsidRPr="00AD3259" w:rsidRDefault="00AD3259" w:rsidP="00AD3259">
            <w:pPr>
              <w:ind w:left="360"/>
              <w:jc w:val="both"/>
              <w:rPr>
                <w:b/>
                <w:bCs/>
                <w:sz w:val="28"/>
                <w:szCs w:val="28"/>
              </w:rPr>
            </w:pPr>
          </w:p>
        </w:tc>
      </w:tr>
      <w:tr w:rsidR="00AD3259" w:rsidRPr="00AD3259" w14:paraId="7121F86D" w14:textId="77777777" w:rsidTr="0019650A">
        <w:tc>
          <w:tcPr>
            <w:tcW w:w="3960" w:type="dxa"/>
            <w:tcBorders>
              <w:top w:val="single" w:sz="4" w:space="0" w:color="auto"/>
              <w:left w:val="single" w:sz="4" w:space="0" w:color="auto"/>
              <w:bottom w:val="single" w:sz="4" w:space="0" w:color="auto"/>
              <w:right w:val="single" w:sz="4" w:space="0" w:color="auto"/>
            </w:tcBorders>
          </w:tcPr>
          <w:p w14:paraId="4D1C6B29" w14:textId="3723FD8C" w:rsidR="00AD3259" w:rsidRPr="00AD3259" w:rsidRDefault="00AD3259" w:rsidP="00AD3259">
            <w:pPr>
              <w:widowControl w:val="0"/>
              <w:jc w:val="both"/>
              <w:rPr>
                <w:b/>
                <w:bCs/>
                <w:sz w:val="28"/>
                <w:szCs w:val="28"/>
              </w:rPr>
            </w:pPr>
            <w:r w:rsidRPr="00AD3259">
              <w:rPr>
                <w:sz w:val="28"/>
                <w:szCs w:val="28"/>
              </w:rPr>
              <w:t xml:space="preserve">- осы мәселе қаралған кеңес хаттамасының болуы (шешім, нәтижелілік) </w:t>
            </w:r>
          </w:p>
        </w:tc>
        <w:tc>
          <w:tcPr>
            <w:tcW w:w="3060" w:type="dxa"/>
            <w:tcBorders>
              <w:top w:val="single" w:sz="4" w:space="0" w:color="auto"/>
              <w:left w:val="single" w:sz="4" w:space="0" w:color="auto"/>
              <w:bottom w:val="single" w:sz="4" w:space="0" w:color="auto"/>
              <w:right w:val="single" w:sz="4" w:space="0" w:color="auto"/>
            </w:tcBorders>
          </w:tcPr>
          <w:p w14:paraId="5647E96C"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1FD2B2CC" w14:textId="77777777" w:rsidR="00AD3259" w:rsidRPr="00AD3259" w:rsidRDefault="00AD3259" w:rsidP="00AD3259">
            <w:pPr>
              <w:ind w:left="360"/>
              <w:jc w:val="both"/>
              <w:rPr>
                <w:b/>
                <w:bCs/>
                <w:sz w:val="28"/>
                <w:szCs w:val="28"/>
              </w:rPr>
            </w:pPr>
          </w:p>
        </w:tc>
      </w:tr>
      <w:tr w:rsidR="00AD3259" w:rsidRPr="00AD3259" w14:paraId="005187B4" w14:textId="77777777" w:rsidTr="0019650A">
        <w:tc>
          <w:tcPr>
            <w:tcW w:w="3960" w:type="dxa"/>
            <w:tcBorders>
              <w:top w:val="single" w:sz="4" w:space="0" w:color="auto"/>
              <w:left w:val="single" w:sz="4" w:space="0" w:color="auto"/>
              <w:bottom w:val="single" w:sz="4" w:space="0" w:color="auto"/>
              <w:right w:val="single" w:sz="4" w:space="0" w:color="auto"/>
            </w:tcBorders>
          </w:tcPr>
          <w:p w14:paraId="3F444FE7" w14:textId="2A78E509" w:rsidR="00AD3259" w:rsidRPr="00AD3259" w:rsidRDefault="00AD3259" w:rsidP="00AD3259">
            <w:pPr>
              <w:widowControl w:val="0"/>
              <w:jc w:val="both"/>
              <w:rPr>
                <w:b/>
                <w:bCs/>
                <w:sz w:val="28"/>
                <w:szCs w:val="28"/>
              </w:rPr>
            </w:pPr>
            <w:r w:rsidRPr="00AD3259">
              <w:rPr>
                <w:sz w:val="28"/>
                <w:szCs w:val="28"/>
              </w:rPr>
              <w:t>- оқушының күнделігінде қойылған бағалардың сынып журналындағы бағаларға сәйкестігі</w:t>
            </w:r>
          </w:p>
        </w:tc>
        <w:tc>
          <w:tcPr>
            <w:tcW w:w="3060" w:type="dxa"/>
            <w:tcBorders>
              <w:top w:val="single" w:sz="4" w:space="0" w:color="auto"/>
              <w:left w:val="single" w:sz="4" w:space="0" w:color="auto"/>
              <w:bottom w:val="single" w:sz="4" w:space="0" w:color="auto"/>
              <w:right w:val="single" w:sz="4" w:space="0" w:color="auto"/>
            </w:tcBorders>
          </w:tcPr>
          <w:p w14:paraId="3ABA36BF" w14:textId="77777777" w:rsidR="00AD3259" w:rsidRPr="00AD3259" w:rsidRDefault="00AD3259" w:rsidP="00AD3259">
            <w:pPr>
              <w:ind w:left="360"/>
              <w:jc w:val="both"/>
              <w:rPr>
                <w:b/>
                <w:bCs/>
                <w:sz w:val="28"/>
                <w:szCs w:val="28"/>
              </w:rPr>
            </w:pPr>
          </w:p>
        </w:tc>
        <w:tc>
          <w:tcPr>
            <w:tcW w:w="2770" w:type="dxa"/>
            <w:tcBorders>
              <w:top w:val="single" w:sz="4" w:space="0" w:color="auto"/>
              <w:left w:val="single" w:sz="4" w:space="0" w:color="auto"/>
              <w:bottom w:val="single" w:sz="4" w:space="0" w:color="auto"/>
              <w:right w:val="single" w:sz="4" w:space="0" w:color="auto"/>
            </w:tcBorders>
          </w:tcPr>
          <w:p w14:paraId="14D31176" w14:textId="77777777" w:rsidR="00AD3259" w:rsidRPr="00AD3259" w:rsidRDefault="00AD3259" w:rsidP="00AD3259">
            <w:pPr>
              <w:ind w:left="360"/>
              <w:jc w:val="both"/>
              <w:rPr>
                <w:b/>
                <w:bCs/>
                <w:sz w:val="28"/>
                <w:szCs w:val="28"/>
              </w:rPr>
            </w:pPr>
          </w:p>
        </w:tc>
      </w:tr>
      <w:tr w:rsidR="00AD3259" w:rsidRPr="00AD3259" w14:paraId="074BE020" w14:textId="77777777" w:rsidTr="0019650A">
        <w:tc>
          <w:tcPr>
            <w:tcW w:w="9790" w:type="dxa"/>
            <w:gridSpan w:val="3"/>
            <w:tcBorders>
              <w:top w:val="single" w:sz="4" w:space="0" w:color="auto"/>
              <w:left w:val="single" w:sz="4" w:space="0" w:color="auto"/>
              <w:bottom w:val="single" w:sz="4" w:space="0" w:color="auto"/>
              <w:right w:val="single" w:sz="4" w:space="0" w:color="auto"/>
            </w:tcBorders>
          </w:tcPr>
          <w:p w14:paraId="52CFC1D5" w14:textId="7C923CD4" w:rsidR="00AD3259" w:rsidRPr="00AD3259" w:rsidRDefault="00AD3259" w:rsidP="00AD3259">
            <w:pPr>
              <w:ind w:left="360"/>
              <w:jc w:val="both"/>
              <w:rPr>
                <w:b/>
                <w:bCs/>
                <w:sz w:val="28"/>
                <w:szCs w:val="28"/>
              </w:rPr>
            </w:pPr>
            <w:r w:rsidRPr="00AD3259">
              <w:rPr>
                <w:sz w:val="28"/>
                <w:szCs w:val="28"/>
              </w:rPr>
              <w:t>Жалпы ескертулер:</w:t>
            </w:r>
          </w:p>
        </w:tc>
      </w:tr>
    </w:tbl>
    <w:p w14:paraId="3953EA8D" w14:textId="4810C6D8" w:rsidR="00C84625" w:rsidRDefault="00C84625" w:rsidP="00877116">
      <w:pPr>
        <w:ind w:firstLine="454"/>
        <w:jc w:val="both"/>
        <w:rPr>
          <w:sz w:val="28"/>
          <w:szCs w:val="28"/>
          <w:lang w:val="kk-KZ"/>
        </w:rPr>
      </w:pPr>
    </w:p>
    <w:p w14:paraId="13CD6070" w14:textId="1A3697FE" w:rsidR="00890128" w:rsidRDefault="00890128" w:rsidP="00890128">
      <w:pPr>
        <w:rPr>
          <w:sz w:val="28"/>
          <w:szCs w:val="28"/>
          <w:lang w:val="kk-KZ"/>
        </w:rPr>
      </w:pPr>
      <w:r>
        <w:rPr>
          <w:sz w:val="28"/>
          <w:szCs w:val="28"/>
          <w:lang w:val="kk-KZ"/>
        </w:rPr>
        <w:t>8-кесте</w:t>
      </w:r>
    </w:p>
    <w:p w14:paraId="2D9E08EE" w14:textId="77777777" w:rsidR="00890128" w:rsidRPr="00890128" w:rsidRDefault="00890128" w:rsidP="00701C4D">
      <w:pPr>
        <w:shd w:val="clear" w:color="auto" w:fill="FFFFFF"/>
        <w:spacing w:after="150"/>
        <w:jc w:val="right"/>
        <w:rPr>
          <w:color w:val="222222"/>
          <w:sz w:val="28"/>
          <w:szCs w:val="28"/>
          <w:lang w:val="ru-KZ" w:eastAsia="ru-KZ"/>
        </w:rPr>
      </w:pPr>
      <w:r w:rsidRPr="00890128">
        <w:rPr>
          <w:rFonts w:ascii="Arial" w:hAnsi="Arial" w:cs="Arial"/>
          <w:b/>
          <w:bCs/>
          <w:color w:val="222222"/>
          <w:sz w:val="21"/>
          <w:szCs w:val="21"/>
          <w:lang w:val="ru-KZ" w:eastAsia="ru-KZ"/>
        </w:rPr>
        <w:br/>
      </w:r>
      <w:r w:rsidRPr="00890128">
        <w:rPr>
          <w:b/>
          <w:bCs/>
          <w:color w:val="222222"/>
          <w:sz w:val="28"/>
          <w:szCs w:val="28"/>
          <w:lang w:val="ru-KZ" w:eastAsia="ru-KZ"/>
        </w:rPr>
        <w:t>«БЕКІТЕМІН»</w:t>
      </w:r>
    </w:p>
    <w:p w14:paraId="22C96688" w14:textId="77777777" w:rsidR="00890128" w:rsidRPr="00890128" w:rsidRDefault="00890128" w:rsidP="00701C4D">
      <w:pPr>
        <w:shd w:val="clear" w:color="auto" w:fill="FFFFFF"/>
        <w:spacing w:after="150"/>
        <w:jc w:val="right"/>
        <w:rPr>
          <w:color w:val="222222"/>
          <w:sz w:val="28"/>
          <w:szCs w:val="28"/>
          <w:lang w:val="ru-KZ" w:eastAsia="ru-KZ"/>
        </w:rPr>
      </w:pPr>
      <w:r w:rsidRPr="00890128">
        <w:rPr>
          <w:b/>
          <w:bCs/>
          <w:color w:val="222222"/>
          <w:sz w:val="28"/>
          <w:szCs w:val="28"/>
          <w:lang w:val="ru-KZ" w:eastAsia="ru-KZ"/>
        </w:rPr>
        <w:t>«_________» МКМ директоры</w:t>
      </w:r>
    </w:p>
    <w:p w14:paraId="236F419B" w14:textId="77777777" w:rsidR="00890128" w:rsidRPr="00890128" w:rsidRDefault="00890128" w:rsidP="00701C4D">
      <w:pPr>
        <w:shd w:val="clear" w:color="auto" w:fill="FFFFFF"/>
        <w:spacing w:after="150"/>
        <w:jc w:val="right"/>
        <w:rPr>
          <w:color w:val="222222"/>
          <w:sz w:val="28"/>
          <w:szCs w:val="28"/>
          <w:lang w:val="ru-KZ" w:eastAsia="ru-KZ"/>
        </w:rPr>
      </w:pPr>
      <w:r w:rsidRPr="00890128">
        <w:rPr>
          <w:b/>
          <w:bCs/>
          <w:color w:val="222222"/>
          <w:sz w:val="28"/>
          <w:szCs w:val="28"/>
          <w:lang w:val="ru-KZ" w:eastAsia="ru-KZ"/>
        </w:rPr>
        <w:t>__________ / _____________</w:t>
      </w:r>
    </w:p>
    <w:p w14:paraId="7E3494BF" w14:textId="77777777" w:rsidR="00890128" w:rsidRPr="00890128" w:rsidRDefault="00890128" w:rsidP="00701C4D">
      <w:pPr>
        <w:shd w:val="clear" w:color="auto" w:fill="FFFFFF"/>
        <w:spacing w:after="150"/>
        <w:jc w:val="right"/>
        <w:rPr>
          <w:color w:val="222222"/>
          <w:sz w:val="28"/>
          <w:szCs w:val="28"/>
          <w:lang w:val="ru-KZ" w:eastAsia="ru-KZ"/>
        </w:rPr>
      </w:pPr>
      <w:r w:rsidRPr="00890128">
        <w:rPr>
          <w:b/>
          <w:bCs/>
          <w:color w:val="222222"/>
          <w:sz w:val="28"/>
          <w:szCs w:val="28"/>
          <w:lang w:val="ru-KZ" w:eastAsia="ru-KZ"/>
        </w:rPr>
        <w:t>20__ жылғы «___» __________</w:t>
      </w:r>
    </w:p>
    <w:p w14:paraId="423B617E" w14:textId="77777777" w:rsidR="00890128" w:rsidRPr="00890128" w:rsidRDefault="00890128" w:rsidP="00701C4D">
      <w:pPr>
        <w:shd w:val="clear" w:color="auto" w:fill="FFFFFF"/>
        <w:spacing w:after="150"/>
        <w:jc w:val="right"/>
        <w:rPr>
          <w:b/>
          <w:bCs/>
          <w:sz w:val="28"/>
          <w:szCs w:val="28"/>
          <w:lang w:val="ru-KZ" w:eastAsia="ru-KZ"/>
        </w:rPr>
      </w:pPr>
      <w:r w:rsidRPr="00890128">
        <w:rPr>
          <w:b/>
          <w:bCs/>
          <w:color w:val="222222"/>
          <w:sz w:val="28"/>
          <w:szCs w:val="28"/>
          <w:lang w:val="ru-KZ" w:eastAsia="ru-KZ"/>
        </w:rPr>
        <w:t>20__/20__ оқу жылында</w:t>
      </w:r>
    </w:p>
    <w:p w14:paraId="7B17ED38" w14:textId="77777777" w:rsidR="00890128" w:rsidRPr="00890128" w:rsidRDefault="00890128" w:rsidP="00701C4D">
      <w:pPr>
        <w:jc w:val="right"/>
        <w:rPr>
          <w:b/>
          <w:bCs/>
          <w:sz w:val="28"/>
          <w:szCs w:val="28"/>
          <w:lang w:val="ru-KZ" w:eastAsia="ru-KZ"/>
        </w:rPr>
      </w:pPr>
      <w:r w:rsidRPr="00890128">
        <w:rPr>
          <w:b/>
          <w:bCs/>
          <w:sz w:val="28"/>
          <w:szCs w:val="28"/>
          <w:lang w:val="ru-KZ" w:eastAsia="ru-KZ"/>
        </w:rPr>
        <w:br/>
        <w:t>«___________________________» МКМ-да</w:t>
      </w:r>
    </w:p>
    <w:p w14:paraId="5FF4845D" w14:textId="458050E2" w:rsidR="00890128" w:rsidRPr="00890128" w:rsidRDefault="00890128" w:rsidP="00701C4D">
      <w:pPr>
        <w:jc w:val="center"/>
        <w:rPr>
          <w:b/>
          <w:bCs/>
          <w:sz w:val="28"/>
          <w:szCs w:val="28"/>
          <w:lang w:val="ru-KZ" w:eastAsia="ru-KZ"/>
        </w:rPr>
      </w:pPr>
      <w:r w:rsidRPr="00890128">
        <w:rPr>
          <w:b/>
          <w:bCs/>
          <w:sz w:val="28"/>
          <w:szCs w:val="28"/>
          <w:lang w:val="ru-KZ" w:eastAsia="ru-KZ"/>
        </w:rPr>
        <w:br/>
      </w:r>
      <w:r w:rsidR="00701C4D">
        <w:rPr>
          <w:b/>
          <w:bCs/>
          <w:sz w:val="28"/>
          <w:szCs w:val="28"/>
          <w:lang w:val="kk-KZ" w:eastAsia="ru-KZ"/>
        </w:rPr>
        <w:t xml:space="preserve">Үйде </w:t>
      </w:r>
      <w:r w:rsidRPr="00890128">
        <w:rPr>
          <w:b/>
          <w:bCs/>
          <w:sz w:val="28"/>
          <w:szCs w:val="28"/>
          <w:lang w:val="ru-KZ" w:eastAsia="ru-KZ"/>
        </w:rPr>
        <w:t>оқытуды</w:t>
      </w:r>
      <w:r w:rsidR="00701C4D">
        <w:rPr>
          <w:b/>
          <w:bCs/>
          <w:sz w:val="28"/>
          <w:szCs w:val="28"/>
          <w:lang w:val="kk-KZ" w:eastAsia="ru-KZ"/>
        </w:rPr>
        <w:t xml:space="preserve"> </w:t>
      </w:r>
      <w:r w:rsidRPr="00890128">
        <w:rPr>
          <w:b/>
          <w:bCs/>
          <w:sz w:val="28"/>
          <w:szCs w:val="28"/>
          <w:lang w:val="ru-KZ" w:eastAsia="ru-KZ"/>
        </w:rPr>
        <w:t xml:space="preserve"> ұйымдастыру және ата-аналарға баланы</w:t>
      </w:r>
    </w:p>
    <w:p w14:paraId="4286C9EA" w14:textId="77777777" w:rsidR="00890128" w:rsidRPr="00890128" w:rsidRDefault="00890128" w:rsidP="00701C4D">
      <w:pPr>
        <w:jc w:val="center"/>
        <w:rPr>
          <w:b/>
          <w:bCs/>
          <w:sz w:val="28"/>
          <w:szCs w:val="28"/>
          <w:lang w:val="ru-KZ" w:eastAsia="ru-KZ"/>
        </w:rPr>
      </w:pPr>
      <w:r w:rsidRPr="00890128">
        <w:rPr>
          <w:b/>
          <w:bCs/>
          <w:sz w:val="28"/>
          <w:szCs w:val="28"/>
          <w:lang w:val="ru-KZ" w:eastAsia="ru-KZ"/>
        </w:rPr>
        <w:br/>
        <w:t>үйде оқытуға көмек көрсету бойынша іс-шара</w:t>
      </w:r>
    </w:p>
    <w:p w14:paraId="47FCDF96" w14:textId="77777777" w:rsidR="00890128" w:rsidRPr="00890128" w:rsidRDefault="00890128" w:rsidP="00701C4D">
      <w:pPr>
        <w:jc w:val="center"/>
        <w:rPr>
          <w:sz w:val="28"/>
          <w:szCs w:val="28"/>
          <w:lang w:val="ru-KZ" w:eastAsia="ru-KZ"/>
        </w:rPr>
      </w:pPr>
      <w:r w:rsidRPr="00890128">
        <w:rPr>
          <w:b/>
          <w:bCs/>
          <w:sz w:val="28"/>
          <w:szCs w:val="28"/>
          <w:lang w:val="ru-KZ" w:eastAsia="ru-KZ"/>
        </w:rPr>
        <w:br/>
        <w:t>ЖОСПАРЫ</w:t>
      </w:r>
    </w:p>
    <w:tbl>
      <w:tblPr>
        <w:tblW w:w="5000" w:type="pct"/>
        <w:tblCellMar>
          <w:top w:w="15" w:type="dxa"/>
          <w:left w:w="15" w:type="dxa"/>
          <w:bottom w:w="15" w:type="dxa"/>
          <w:right w:w="15" w:type="dxa"/>
        </w:tblCellMar>
        <w:tblLook w:val="04A0" w:firstRow="1" w:lastRow="0" w:firstColumn="1" w:lastColumn="0" w:noHBand="0" w:noVBand="1"/>
      </w:tblPr>
      <w:tblGrid>
        <w:gridCol w:w="730"/>
        <w:gridCol w:w="4209"/>
        <w:gridCol w:w="2349"/>
        <w:gridCol w:w="2334"/>
      </w:tblGrid>
      <w:tr w:rsidR="00890128" w:rsidRPr="00890128" w14:paraId="0278A635" w14:textId="77777777" w:rsidTr="00890128">
        <w:tc>
          <w:tcPr>
            <w:tcW w:w="165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B1A6591" w14:textId="77777777" w:rsidR="00890128" w:rsidRPr="00890128" w:rsidRDefault="00890128" w:rsidP="00890128">
            <w:pPr>
              <w:spacing w:after="150" w:line="255" w:lineRule="atLeast"/>
              <w:jc w:val="center"/>
              <w:rPr>
                <w:sz w:val="28"/>
                <w:szCs w:val="28"/>
                <w:lang w:val="ru-KZ" w:eastAsia="ru-KZ"/>
              </w:rPr>
            </w:pPr>
            <w:r w:rsidRPr="00890128">
              <w:rPr>
                <w:b/>
                <w:bCs/>
                <w:sz w:val="28"/>
                <w:szCs w:val="28"/>
                <w:lang w:val="ru-KZ" w:eastAsia="ru-KZ"/>
              </w:rPr>
              <w:t>№</w:t>
            </w:r>
          </w:p>
        </w:tc>
        <w:tc>
          <w:tcPr>
            <w:tcW w:w="10650"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EB750FA" w14:textId="77777777" w:rsidR="00890128" w:rsidRPr="00890128" w:rsidRDefault="00890128" w:rsidP="00890128">
            <w:pPr>
              <w:spacing w:after="150" w:line="255" w:lineRule="atLeast"/>
              <w:jc w:val="center"/>
              <w:rPr>
                <w:sz w:val="28"/>
                <w:szCs w:val="28"/>
                <w:lang w:val="ru-KZ" w:eastAsia="ru-KZ"/>
              </w:rPr>
            </w:pPr>
            <w:r w:rsidRPr="00890128">
              <w:rPr>
                <w:b/>
                <w:bCs/>
                <w:sz w:val="28"/>
                <w:szCs w:val="28"/>
                <w:lang w:val="ru-KZ" w:eastAsia="ru-KZ"/>
              </w:rPr>
              <w:t>Іс-шара</w:t>
            </w:r>
          </w:p>
        </w:tc>
        <w:tc>
          <w:tcPr>
            <w:tcW w:w="3648"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69AA76D6" w14:textId="77777777" w:rsidR="00890128" w:rsidRPr="00890128" w:rsidRDefault="00890128" w:rsidP="00890128">
            <w:pPr>
              <w:spacing w:after="150" w:line="255" w:lineRule="atLeast"/>
              <w:jc w:val="center"/>
              <w:rPr>
                <w:sz w:val="28"/>
                <w:szCs w:val="28"/>
                <w:lang w:val="ru-KZ" w:eastAsia="ru-KZ"/>
              </w:rPr>
            </w:pPr>
            <w:r w:rsidRPr="00890128">
              <w:rPr>
                <w:b/>
                <w:bCs/>
                <w:sz w:val="28"/>
                <w:szCs w:val="28"/>
                <w:lang w:val="ru-KZ" w:eastAsia="ru-KZ"/>
              </w:rPr>
              <w:t>Орындау мерзімі</w:t>
            </w:r>
          </w:p>
        </w:tc>
        <w:tc>
          <w:tcPr>
            <w:tcW w:w="4069"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B9DDEC9" w14:textId="77777777" w:rsidR="00890128" w:rsidRPr="00890128" w:rsidRDefault="00890128" w:rsidP="00890128">
            <w:pPr>
              <w:spacing w:after="150" w:line="255" w:lineRule="atLeast"/>
              <w:jc w:val="center"/>
              <w:rPr>
                <w:sz w:val="28"/>
                <w:szCs w:val="28"/>
                <w:lang w:val="ru-KZ" w:eastAsia="ru-KZ"/>
              </w:rPr>
            </w:pPr>
            <w:r w:rsidRPr="00890128">
              <w:rPr>
                <w:b/>
                <w:bCs/>
                <w:sz w:val="28"/>
                <w:szCs w:val="28"/>
                <w:lang w:val="ru-KZ" w:eastAsia="ru-KZ"/>
              </w:rPr>
              <w:t>Жауапты</w:t>
            </w:r>
          </w:p>
        </w:tc>
      </w:tr>
      <w:tr w:rsidR="00890128" w:rsidRPr="00890128" w14:paraId="06CF2FF2"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698CE2EB"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1</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5CEA3CE5"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Үйде оқытуды қажет ететін оқушыларды анықтау</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212F00C6"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20–31 тамыз</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233D6EC5"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Сынып жетекшілері</w:t>
            </w:r>
          </w:p>
        </w:tc>
      </w:tr>
      <w:tr w:rsidR="00890128" w:rsidRPr="00890128" w14:paraId="6283D4A4"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556F091D"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2</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1FBD9233"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Құжаттарды қабылдау және ресімдеу:</w:t>
            </w:r>
          </w:p>
          <w:p w14:paraId="469E8140" w14:textId="77777777" w:rsidR="00890128" w:rsidRPr="00890128" w:rsidRDefault="00890128" w:rsidP="00890128">
            <w:pPr>
              <w:numPr>
                <w:ilvl w:val="0"/>
                <w:numId w:val="25"/>
              </w:numPr>
              <w:spacing w:line="255" w:lineRule="atLeast"/>
              <w:ind w:left="270"/>
              <w:rPr>
                <w:sz w:val="28"/>
                <w:szCs w:val="28"/>
                <w:lang w:val="ru-KZ" w:eastAsia="ru-KZ"/>
              </w:rPr>
            </w:pPr>
            <w:r w:rsidRPr="00890128">
              <w:rPr>
                <w:sz w:val="28"/>
                <w:szCs w:val="28"/>
                <w:lang w:val="ru-KZ" w:eastAsia="ru-KZ"/>
              </w:rPr>
              <w:t>ата-анадан өтініш;</w:t>
            </w:r>
          </w:p>
          <w:p w14:paraId="49D13C1B" w14:textId="77777777" w:rsidR="00890128" w:rsidRPr="00890128" w:rsidRDefault="00890128" w:rsidP="00890128">
            <w:pPr>
              <w:numPr>
                <w:ilvl w:val="0"/>
                <w:numId w:val="25"/>
              </w:numPr>
              <w:spacing w:line="255" w:lineRule="atLeast"/>
              <w:ind w:left="270"/>
              <w:rPr>
                <w:sz w:val="28"/>
                <w:szCs w:val="28"/>
                <w:lang w:val="ru-KZ" w:eastAsia="ru-KZ"/>
              </w:rPr>
            </w:pPr>
            <w:r w:rsidRPr="00890128">
              <w:rPr>
                <w:sz w:val="28"/>
                <w:szCs w:val="28"/>
                <w:lang w:val="ru-KZ" w:eastAsia="ru-KZ"/>
              </w:rPr>
              <w:t>ДКК анықтама;</w:t>
            </w:r>
          </w:p>
          <w:p w14:paraId="7AFBB910" w14:textId="77777777" w:rsidR="00890128" w:rsidRPr="00890128" w:rsidRDefault="00890128" w:rsidP="00890128">
            <w:pPr>
              <w:numPr>
                <w:ilvl w:val="0"/>
                <w:numId w:val="25"/>
              </w:numPr>
              <w:spacing w:line="255" w:lineRule="atLeast"/>
              <w:ind w:left="270"/>
              <w:rPr>
                <w:sz w:val="28"/>
                <w:szCs w:val="28"/>
                <w:lang w:val="ru-KZ" w:eastAsia="ru-KZ"/>
              </w:rPr>
            </w:pPr>
            <w:r w:rsidRPr="00890128">
              <w:rPr>
                <w:sz w:val="28"/>
                <w:szCs w:val="28"/>
                <w:lang w:val="ru-KZ" w:eastAsia="ru-KZ"/>
              </w:rPr>
              <w:lastRenderedPageBreak/>
              <w:t>ПМПК қорытындысы (бар болса).</w:t>
            </w:r>
          </w:p>
          <w:p w14:paraId="25F7922D"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Ауру баланы үйде оқытуға мұқтаж деп танитын аурулар тізбесіне сәйкес келуі тиіс</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25AF8976"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lastRenderedPageBreak/>
              <w:t>Жыл ішінде</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5A3947C9"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Директордың ОТЖ жөніндегі орынбасары</w:t>
            </w:r>
          </w:p>
        </w:tc>
      </w:tr>
      <w:tr w:rsidR="00890128" w:rsidRPr="00890128" w14:paraId="1876CC9D"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7681839F"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3</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61A3681D"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Сағат саны мен пән мұғалімдері көрсетілген мектеп бойынша бұйрық шығару</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54DE1C64"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Құжаттардың тапсырылуына қарай</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67F40BD5"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Директор</w:t>
            </w:r>
          </w:p>
        </w:tc>
      </w:tr>
      <w:tr w:rsidR="00890128" w:rsidRPr="00890128" w14:paraId="7E36025E"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20945B89"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4</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76884898"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Сағат санына байланысты пәндер бойынша КТП жасау (қағидаларға қосымша), ӘБ басшыларының және директордың жоспарларды бекітуі</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6555E767"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Бұйрық шыққан сәттен бастап</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2B9B41BF"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Пән мұғалімдері, ӘБ жетекшілері</w:t>
            </w:r>
          </w:p>
        </w:tc>
      </w:tr>
      <w:tr w:rsidR="00890128" w:rsidRPr="00890128" w14:paraId="42E77875"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7905C303"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5</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6D173576"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Кесте жасау</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2E6AD4F2"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Бұйрық шыққан сәттен бастап</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5378231A"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Директордың ОТЖ жөніндегі орынбасары</w:t>
            </w:r>
          </w:p>
        </w:tc>
      </w:tr>
      <w:tr w:rsidR="00890128" w:rsidRPr="00890128" w14:paraId="6AB886BE"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504FC71"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6</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6B555004"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АОБ-да оқушылармен үйде сабақ ұйымдастыру туралы қолдаухат жасау (барлық құжаттардың көшірмелері қоса беріледі)</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42EBA8E8"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Бұйрық шыққан сәттен бастап</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65BBA512"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Директор</w:t>
            </w:r>
          </w:p>
        </w:tc>
      </w:tr>
      <w:tr w:rsidR="00890128" w:rsidRPr="00890128" w14:paraId="5917EF1C"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41613BF"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7</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1E004F5F"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Оқушының оқу жүктемесін игеруі туралы есеп</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0CF19FD8"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Тоқсан соңында</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2C8DDB04"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Пән мұғалімдері</w:t>
            </w:r>
          </w:p>
        </w:tc>
      </w:tr>
      <w:tr w:rsidR="00890128" w:rsidRPr="003456EF" w14:paraId="2DFC4077"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063CEA07"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8</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69EAD4C0"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Сабақтардың өткізілуін бақылау</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70F0AB27"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Қажет болған жағдайда</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5BE2FC77"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Директордың ОТЖ жөніндегі орынбасары, пән мұғалімдері</w:t>
            </w:r>
          </w:p>
        </w:tc>
      </w:tr>
      <w:tr w:rsidR="00890128" w:rsidRPr="003456EF" w14:paraId="3FA37820" w14:textId="77777777" w:rsidTr="00890128">
        <w:tc>
          <w:tcPr>
            <w:tcW w:w="1651"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14:paraId="4141E9E6"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9</w:t>
            </w:r>
          </w:p>
        </w:tc>
        <w:tc>
          <w:tcPr>
            <w:tcW w:w="10650" w:type="dxa"/>
            <w:tcBorders>
              <w:bottom w:val="single" w:sz="6" w:space="0" w:color="222222"/>
              <w:right w:val="single" w:sz="6" w:space="0" w:color="222222"/>
            </w:tcBorders>
            <w:tcMar>
              <w:top w:w="75" w:type="dxa"/>
              <w:left w:w="75" w:type="dxa"/>
              <w:bottom w:w="75" w:type="dxa"/>
              <w:right w:w="75" w:type="dxa"/>
            </w:tcMar>
            <w:vAlign w:val="center"/>
            <w:hideMark/>
          </w:tcPr>
          <w:p w14:paraId="18B70023"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Оқушыларға жан-жақты психологиялық-педагогикалық сипаттама, үлгерім табелі</w:t>
            </w:r>
          </w:p>
        </w:tc>
        <w:tc>
          <w:tcPr>
            <w:tcW w:w="3648" w:type="dxa"/>
            <w:tcBorders>
              <w:bottom w:val="single" w:sz="6" w:space="0" w:color="222222"/>
              <w:right w:val="single" w:sz="6" w:space="0" w:color="222222"/>
            </w:tcBorders>
            <w:tcMar>
              <w:top w:w="75" w:type="dxa"/>
              <w:left w:w="75" w:type="dxa"/>
              <w:bottom w:w="75" w:type="dxa"/>
              <w:right w:w="75" w:type="dxa"/>
            </w:tcMar>
            <w:vAlign w:val="center"/>
            <w:hideMark/>
          </w:tcPr>
          <w:p w14:paraId="3F8D018D"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Мамыр</w:t>
            </w:r>
          </w:p>
        </w:tc>
        <w:tc>
          <w:tcPr>
            <w:tcW w:w="4069" w:type="dxa"/>
            <w:tcBorders>
              <w:bottom w:val="single" w:sz="6" w:space="0" w:color="222222"/>
              <w:right w:val="single" w:sz="6" w:space="0" w:color="222222"/>
            </w:tcBorders>
            <w:tcMar>
              <w:top w:w="75" w:type="dxa"/>
              <w:left w:w="75" w:type="dxa"/>
              <w:bottom w:w="75" w:type="dxa"/>
              <w:right w:w="75" w:type="dxa"/>
            </w:tcMar>
            <w:vAlign w:val="center"/>
            <w:hideMark/>
          </w:tcPr>
          <w:p w14:paraId="1F8158F7"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Психолог,</w:t>
            </w:r>
          </w:p>
          <w:p w14:paraId="403EADEF" w14:textId="77777777" w:rsidR="00890128" w:rsidRPr="00890128" w:rsidRDefault="00890128" w:rsidP="00890128">
            <w:pPr>
              <w:spacing w:after="150" w:line="255" w:lineRule="atLeast"/>
              <w:rPr>
                <w:sz w:val="28"/>
                <w:szCs w:val="28"/>
                <w:lang w:val="ru-KZ" w:eastAsia="ru-KZ"/>
              </w:rPr>
            </w:pPr>
            <w:r w:rsidRPr="00890128">
              <w:rPr>
                <w:sz w:val="28"/>
                <w:szCs w:val="28"/>
                <w:lang w:val="ru-KZ" w:eastAsia="ru-KZ"/>
              </w:rPr>
              <w:t>пән мұғалімдері, сынып жетекшілері</w:t>
            </w:r>
          </w:p>
        </w:tc>
      </w:tr>
    </w:tbl>
    <w:p w14:paraId="3B719AEE" w14:textId="1D76D934" w:rsidR="00890128" w:rsidRPr="00701C4D" w:rsidRDefault="00890128" w:rsidP="00890128">
      <w:pPr>
        <w:rPr>
          <w:sz w:val="28"/>
          <w:szCs w:val="28"/>
          <w:lang w:val="ru-KZ"/>
        </w:rPr>
      </w:pPr>
    </w:p>
    <w:p w14:paraId="46A93AEA" w14:textId="77777777" w:rsidR="00890128" w:rsidRPr="00C84625" w:rsidRDefault="00890128" w:rsidP="00877116">
      <w:pPr>
        <w:ind w:firstLine="454"/>
        <w:jc w:val="both"/>
        <w:rPr>
          <w:sz w:val="28"/>
          <w:szCs w:val="28"/>
          <w:lang w:val="kk-KZ"/>
        </w:rPr>
      </w:pPr>
    </w:p>
    <w:sectPr w:rsidR="00890128" w:rsidRPr="00C84625" w:rsidSect="009D1B6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55923"/>
    <w:multiLevelType w:val="hybridMultilevel"/>
    <w:tmpl w:val="9EC46D7C"/>
    <w:lvl w:ilvl="0" w:tplc="B92C785A">
      <w:start w:val="4"/>
      <w:numFmt w:val="decimal"/>
      <w:lvlText w:val="%1)"/>
      <w:lvlJc w:val="left"/>
      <w:pPr>
        <w:ind w:left="42" w:hanging="219"/>
      </w:pPr>
      <w:rPr>
        <w:rFonts w:ascii="Times New Roman" w:eastAsia="Times New Roman" w:hAnsi="Times New Roman" w:cs="Times New Roman" w:hint="default"/>
        <w:spacing w:val="0"/>
        <w:w w:val="99"/>
        <w:sz w:val="20"/>
        <w:szCs w:val="20"/>
        <w:lang w:val="kk-KZ" w:eastAsia="en-US" w:bidi="ar-SA"/>
      </w:rPr>
    </w:lvl>
    <w:lvl w:ilvl="1" w:tplc="8B74618C">
      <w:numFmt w:val="bullet"/>
      <w:lvlText w:val="•"/>
      <w:lvlJc w:val="left"/>
      <w:pPr>
        <w:ind w:left="982" w:hanging="219"/>
      </w:pPr>
      <w:rPr>
        <w:lang w:val="kk-KZ" w:eastAsia="en-US" w:bidi="ar-SA"/>
      </w:rPr>
    </w:lvl>
    <w:lvl w:ilvl="2" w:tplc="CC3E0064">
      <w:numFmt w:val="bullet"/>
      <w:lvlText w:val="•"/>
      <w:lvlJc w:val="left"/>
      <w:pPr>
        <w:ind w:left="1925" w:hanging="219"/>
      </w:pPr>
      <w:rPr>
        <w:lang w:val="kk-KZ" w:eastAsia="en-US" w:bidi="ar-SA"/>
      </w:rPr>
    </w:lvl>
    <w:lvl w:ilvl="3" w:tplc="5394AA14">
      <w:numFmt w:val="bullet"/>
      <w:lvlText w:val="•"/>
      <w:lvlJc w:val="left"/>
      <w:pPr>
        <w:ind w:left="2868" w:hanging="219"/>
      </w:pPr>
      <w:rPr>
        <w:lang w:val="kk-KZ" w:eastAsia="en-US" w:bidi="ar-SA"/>
      </w:rPr>
    </w:lvl>
    <w:lvl w:ilvl="4" w:tplc="74FEA346">
      <w:numFmt w:val="bullet"/>
      <w:lvlText w:val="•"/>
      <w:lvlJc w:val="left"/>
      <w:pPr>
        <w:ind w:left="3811" w:hanging="219"/>
      </w:pPr>
      <w:rPr>
        <w:lang w:val="kk-KZ" w:eastAsia="en-US" w:bidi="ar-SA"/>
      </w:rPr>
    </w:lvl>
    <w:lvl w:ilvl="5" w:tplc="46D4BE78">
      <w:numFmt w:val="bullet"/>
      <w:lvlText w:val="•"/>
      <w:lvlJc w:val="left"/>
      <w:pPr>
        <w:ind w:left="4754" w:hanging="219"/>
      </w:pPr>
      <w:rPr>
        <w:lang w:val="kk-KZ" w:eastAsia="en-US" w:bidi="ar-SA"/>
      </w:rPr>
    </w:lvl>
    <w:lvl w:ilvl="6" w:tplc="A3CA205E">
      <w:numFmt w:val="bullet"/>
      <w:lvlText w:val="•"/>
      <w:lvlJc w:val="left"/>
      <w:pPr>
        <w:ind w:left="5696" w:hanging="219"/>
      </w:pPr>
      <w:rPr>
        <w:lang w:val="kk-KZ" w:eastAsia="en-US" w:bidi="ar-SA"/>
      </w:rPr>
    </w:lvl>
    <w:lvl w:ilvl="7" w:tplc="1DB6486C">
      <w:numFmt w:val="bullet"/>
      <w:lvlText w:val="•"/>
      <w:lvlJc w:val="left"/>
      <w:pPr>
        <w:ind w:left="6639" w:hanging="219"/>
      </w:pPr>
      <w:rPr>
        <w:lang w:val="kk-KZ" w:eastAsia="en-US" w:bidi="ar-SA"/>
      </w:rPr>
    </w:lvl>
    <w:lvl w:ilvl="8" w:tplc="D6308288">
      <w:numFmt w:val="bullet"/>
      <w:lvlText w:val="•"/>
      <w:lvlJc w:val="left"/>
      <w:pPr>
        <w:ind w:left="7582" w:hanging="219"/>
      </w:pPr>
      <w:rPr>
        <w:lang w:val="kk-KZ" w:eastAsia="en-US" w:bidi="ar-SA"/>
      </w:rPr>
    </w:lvl>
  </w:abstractNum>
  <w:abstractNum w:abstractNumId="2"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14577331"/>
    <w:multiLevelType w:val="hybridMultilevel"/>
    <w:tmpl w:val="E1007146"/>
    <w:lvl w:ilvl="0" w:tplc="1E8E975E">
      <w:start w:val="1"/>
      <w:numFmt w:val="lowerLetter"/>
      <w:lvlText w:val="%1)"/>
      <w:lvlJc w:val="left"/>
      <w:pPr>
        <w:ind w:left="239" w:hanging="195"/>
      </w:pPr>
      <w:rPr>
        <w:rFonts w:ascii="Times New Roman" w:eastAsia="Times New Roman" w:hAnsi="Times New Roman" w:cs="Times New Roman" w:hint="default"/>
        <w:spacing w:val="-1"/>
        <w:w w:val="99"/>
        <w:sz w:val="18"/>
        <w:szCs w:val="18"/>
        <w:lang w:val="kk-KZ" w:eastAsia="en-US" w:bidi="ar-SA"/>
      </w:rPr>
    </w:lvl>
    <w:lvl w:ilvl="1" w:tplc="55041064">
      <w:numFmt w:val="bullet"/>
      <w:lvlText w:val="•"/>
      <w:lvlJc w:val="left"/>
      <w:pPr>
        <w:ind w:left="1197" w:hanging="195"/>
      </w:pPr>
      <w:rPr>
        <w:lang w:val="kk-KZ" w:eastAsia="en-US" w:bidi="ar-SA"/>
      </w:rPr>
    </w:lvl>
    <w:lvl w:ilvl="2" w:tplc="41D4AD60">
      <w:numFmt w:val="bullet"/>
      <w:lvlText w:val="•"/>
      <w:lvlJc w:val="left"/>
      <w:pPr>
        <w:ind w:left="2155" w:hanging="195"/>
      </w:pPr>
      <w:rPr>
        <w:lang w:val="kk-KZ" w:eastAsia="en-US" w:bidi="ar-SA"/>
      </w:rPr>
    </w:lvl>
    <w:lvl w:ilvl="3" w:tplc="A656E422">
      <w:numFmt w:val="bullet"/>
      <w:lvlText w:val="•"/>
      <w:lvlJc w:val="left"/>
      <w:pPr>
        <w:ind w:left="3113" w:hanging="195"/>
      </w:pPr>
      <w:rPr>
        <w:lang w:val="kk-KZ" w:eastAsia="en-US" w:bidi="ar-SA"/>
      </w:rPr>
    </w:lvl>
    <w:lvl w:ilvl="4" w:tplc="6A2EED72">
      <w:numFmt w:val="bullet"/>
      <w:lvlText w:val="•"/>
      <w:lvlJc w:val="left"/>
      <w:pPr>
        <w:ind w:left="4070" w:hanging="195"/>
      </w:pPr>
      <w:rPr>
        <w:lang w:val="kk-KZ" w:eastAsia="en-US" w:bidi="ar-SA"/>
      </w:rPr>
    </w:lvl>
    <w:lvl w:ilvl="5" w:tplc="AC56E204">
      <w:numFmt w:val="bullet"/>
      <w:lvlText w:val="•"/>
      <w:lvlJc w:val="left"/>
      <w:pPr>
        <w:ind w:left="5028" w:hanging="195"/>
      </w:pPr>
      <w:rPr>
        <w:lang w:val="kk-KZ" w:eastAsia="en-US" w:bidi="ar-SA"/>
      </w:rPr>
    </w:lvl>
    <w:lvl w:ilvl="6" w:tplc="57EC6574">
      <w:numFmt w:val="bullet"/>
      <w:lvlText w:val="•"/>
      <w:lvlJc w:val="left"/>
      <w:pPr>
        <w:ind w:left="5986" w:hanging="195"/>
      </w:pPr>
      <w:rPr>
        <w:lang w:val="kk-KZ" w:eastAsia="en-US" w:bidi="ar-SA"/>
      </w:rPr>
    </w:lvl>
    <w:lvl w:ilvl="7" w:tplc="B2A4B1B4">
      <w:numFmt w:val="bullet"/>
      <w:lvlText w:val="•"/>
      <w:lvlJc w:val="left"/>
      <w:pPr>
        <w:ind w:left="6943" w:hanging="195"/>
      </w:pPr>
      <w:rPr>
        <w:lang w:val="kk-KZ" w:eastAsia="en-US" w:bidi="ar-SA"/>
      </w:rPr>
    </w:lvl>
    <w:lvl w:ilvl="8" w:tplc="EAF08B74">
      <w:numFmt w:val="bullet"/>
      <w:lvlText w:val="•"/>
      <w:lvlJc w:val="left"/>
      <w:pPr>
        <w:ind w:left="7901" w:hanging="195"/>
      </w:pPr>
      <w:rPr>
        <w:lang w:val="kk-KZ" w:eastAsia="en-US" w:bidi="ar-SA"/>
      </w:rPr>
    </w:lvl>
  </w:abstractNum>
  <w:abstractNum w:abstractNumId="4" w15:restartNumberingAfterBreak="0">
    <w:nsid w:val="1ACF25B9"/>
    <w:multiLevelType w:val="hybridMultilevel"/>
    <w:tmpl w:val="C6CE3FEC"/>
    <w:lvl w:ilvl="0" w:tplc="9C0CFD92">
      <w:start w:val="5"/>
      <w:numFmt w:val="decimal"/>
      <w:lvlText w:val="%1."/>
      <w:lvlJc w:val="left"/>
      <w:pPr>
        <w:ind w:left="143" w:hanging="223"/>
      </w:pPr>
      <w:rPr>
        <w:rFonts w:ascii="Times New Roman" w:eastAsia="Times New Roman" w:hAnsi="Times New Roman" w:cs="Times New Roman" w:hint="default"/>
        <w:w w:val="100"/>
        <w:sz w:val="20"/>
        <w:szCs w:val="20"/>
        <w:lang w:val="kk-KZ" w:eastAsia="en-US" w:bidi="ar-SA"/>
      </w:rPr>
    </w:lvl>
    <w:lvl w:ilvl="1" w:tplc="6CE29268">
      <w:numFmt w:val="bullet"/>
      <w:lvlText w:val="•"/>
      <w:lvlJc w:val="left"/>
      <w:pPr>
        <w:ind w:left="1039" w:hanging="223"/>
      </w:pPr>
      <w:rPr>
        <w:lang w:val="kk-KZ" w:eastAsia="en-US" w:bidi="ar-SA"/>
      </w:rPr>
    </w:lvl>
    <w:lvl w:ilvl="2" w:tplc="3564CA1C">
      <w:numFmt w:val="bullet"/>
      <w:lvlText w:val="•"/>
      <w:lvlJc w:val="left"/>
      <w:pPr>
        <w:ind w:left="1939" w:hanging="223"/>
      </w:pPr>
      <w:rPr>
        <w:lang w:val="kk-KZ" w:eastAsia="en-US" w:bidi="ar-SA"/>
      </w:rPr>
    </w:lvl>
    <w:lvl w:ilvl="3" w:tplc="502652AC">
      <w:numFmt w:val="bullet"/>
      <w:lvlText w:val="•"/>
      <w:lvlJc w:val="left"/>
      <w:pPr>
        <w:ind w:left="2838" w:hanging="223"/>
      </w:pPr>
      <w:rPr>
        <w:lang w:val="kk-KZ" w:eastAsia="en-US" w:bidi="ar-SA"/>
      </w:rPr>
    </w:lvl>
    <w:lvl w:ilvl="4" w:tplc="16645342">
      <w:numFmt w:val="bullet"/>
      <w:lvlText w:val="•"/>
      <w:lvlJc w:val="left"/>
      <w:pPr>
        <w:ind w:left="3738" w:hanging="223"/>
      </w:pPr>
      <w:rPr>
        <w:lang w:val="kk-KZ" w:eastAsia="en-US" w:bidi="ar-SA"/>
      </w:rPr>
    </w:lvl>
    <w:lvl w:ilvl="5" w:tplc="73E0D9E2">
      <w:numFmt w:val="bullet"/>
      <w:lvlText w:val="•"/>
      <w:lvlJc w:val="left"/>
      <w:pPr>
        <w:ind w:left="4637" w:hanging="223"/>
      </w:pPr>
      <w:rPr>
        <w:lang w:val="kk-KZ" w:eastAsia="en-US" w:bidi="ar-SA"/>
      </w:rPr>
    </w:lvl>
    <w:lvl w:ilvl="6" w:tplc="3F1EEE2C">
      <w:numFmt w:val="bullet"/>
      <w:lvlText w:val="•"/>
      <w:lvlJc w:val="left"/>
      <w:pPr>
        <w:ind w:left="5537" w:hanging="223"/>
      </w:pPr>
      <w:rPr>
        <w:lang w:val="kk-KZ" w:eastAsia="en-US" w:bidi="ar-SA"/>
      </w:rPr>
    </w:lvl>
    <w:lvl w:ilvl="7" w:tplc="A6300FE2">
      <w:numFmt w:val="bullet"/>
      <w:lvlText w:val="•"/>
      <w:lvlJc w:val="left"/>
      <w:pPr>
        <w:ind w:left="6436" w:hanging="223"/>
      </w:pPr>
      <w:rPr>
        <w:lang w:val="kk-KZ" w:eastAsia="en-US" w:bidi="ar-SA"/>
      </w:rPr>
    </w:lvl>
    <w:lvl w:ilvl="8" w:tplc="A4922176">
      <w:numFmt w:val="bullet"/>
      <w:lvlText w:val="•"/>
      <w:lvlJc w:val="left"/>
      <w:pPr>
        <w:ind w:left="7336" w:hanging="223"/>
      </w:pPr>
      <w:rPr>
        <w:lang w:val="kk-KZ" w:eastAsia="en-US" w:bidi="ar-SA"/>
      </w:rPr>
    </w:lvl>
  </w:abstractNum>
  <w:abstractNum w:abstractNumId="5"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6" w15:restartNumberingAfterBreak="0">
    <w:nsid w:val="1DA048ED"/>
    <w:multiLevelType w:val="hybridMultilevel"/>
    <w:tmpl w:val="F1B68C4C"/>
    <w:lvl w:ilvl="0" w:tplc="CBEA69C6">
      <w:start w:val="1"/>
      <w:numFmt w:val="lowerLetter"/>
      <w:lvlText w:val="%1)"/>
      <w:lvlJc w:val="left"/>
      <w:pPr>
        <w:ind w:left="44" w:hanging="190"/>
      </w:pPr>
      <w:rPr>
        <w:rFonts w:ascii="Times New Roman" w:eastAsia="Times New Roman" w:hAnsi="Times New Roman" w:cs="Times New Roman" w:hint="default"/>
        <w:spacing w:val="-1"/>
        <w:w w:val="99"/>
        <w:sz w:val="18"/>
        <w:szCs w:val="18"/>
        <w:lang w:val="kk-KZ" w:eastAsia="en-US" w:bidi="ar-SA"/>
      </w:rPr>
    </w:lvl>
    <w:lvl w:ilvl="1" w:tplc="660A1676">
      <w:numFmt w:val="bullet"/>
      <w:lvlText w:val="•"/>
      <w:lvlJc w:val="left"/>
      <w:pPr>
        <w:ind w:left="1017" w:hanging="190"/>
      </w:pPr>
      <w:rPr>
        <w:lang w:val="kk-KZ" w:eastAsia="en-US" w:bidi="ar-SA"/>
      </w:rPr>
    </w:lvl>
    <w:lvl w:ilvl="2" w:tplc="F0384722">
      <w:numFmt w:val="bullet"/>
      <w:lvlText w:val="•"/>
      <w:lvlJc w:val="left"/>
      <w:pPr>
        <w:ind w:left="1995" w:hanging="190"/>
      </w:pPr>
      <w:rPr>
        <w:lang w:val="kk-KZ" w:eastAsia="en-US" w:bidi="ar-SA"/>
      </w:rPr>
    </w:lvl>
    <w:lvl w:ilvl="3" w:tplc="4156D952">
      <w:numFmt w:val="bullet"/>
      <w:lvlText w:val="•"/>
      <w:lvlJc w:val="left"/>
      <w:pPr>
        <w:ind w:left="2973" w:hanging="190"/>
      </w:pPr>
      <w:rPr>
        <w:lang w:val="kk-KZ" w:eastAsia="en-US" w:bidi="ar-SA"/>
      </w:rPr>
    </w:lvl>
    <w:lvl w:ilvl="4" w:tplc="AACCFF24">
      <w:numFmt w:val="bullet"/>
      <w:lvlText w:val="•"/>
      <w:lvlJc w:val="left"/>
      <w:pPr>
        <w:ind w:left="3950" w:hanging="190"/>
      </w:pPr>
      <w:rPr>
        <w:lang w:val="kk-KZ" w:eastAsia="en-US" w:bidi="ar-SA"/>
      </w:rPr>
    </w:lvl>
    <w:lvl w:ilvl="5" w:tplc="9954C872">
      <w:numFmt w:val="bullet"/>
      <w:lvlText w:val="•"/>
      <w:lvlJc w:val="left"/>
      <w:pPr>
        <w:ind w:left="4928" w:hanging="190"/>
      </w:pPr>
      <w:rPr>
        <w:lang w:val="kk-KZ" w:eastAsia="en-US" w:bidi="ar-SA"/>
      </w:rPr>
    </w:lvl>
    <w:lvl w:ilvl="6" w:tplc="659C942C">
      <w:numFmt w:val="bullet"/>
      <w:lvlText w:val="•"/>
      <w:lvlJc w:val="left"/>
      <w:pPr>
        <w:ind w:left="5906" w:hanging="190"/>
      </w:pPr>
      <w:rPr>
        <w:lang w:val="kk-KZ" w:eastAsia="en-US" w:bidi="ar-SA"/>
      </w:rPr>
    </w:lvl>
    <w:lvl w:ilvl="7" w:tplc="BEDA4EAC">
      <w:numFmt w:val="bullet"/>
      <w:lvlText w:val="•"/>
      <w:lvlJc w:val="left"/>
      <w:pPr>
        <w:ind w:left="6883" w:hanging="190"/>
      </w:pPr>
      <w:rPr>
        <w:lang w:val="kk-KZ" w:eastAsia="en-US" w:bidi="ar-SA"/>
      </w:rPr>
    </w:lvl>
    <w:lvl w:ilvl="8" w:tplc="AF5851C4">
      <w:numFmt w:val="bullet"/>
      <w:lvlText w:val="•"/>
      <w:lvlJc w:val="left"/>
      <w:pPr>
        <w:ind w:left="7861" w:hanging="190"/>
      </w:pPr>
      <w:rPr>
        <w:lang w:val="kk-KZ" w:eastAsia="en-US" w:bidi="ar-SA"/>
      </w:rPr>
    </w:lvl>
  </w:abstractNum>
  <w:abstractNum w:abstractNumId="7" w15:restartNumberingAfterBreak="0">
    <w:nsid w:val="21E456D5"/>
    <w:multiLevelType w:val="hybridMultilevel"/>
    <w:tmpl w:val="DBD4FC36"/>
    <w:lvl w:ilvl="0" w:tplc="37C4D826">
      <w:start w:val="1"/>
      <w:numFmt w:val="decimal"/>
      <w:lvlText w:val="%1)"/>
      <w:lvlJc w:val="left"/>
      <w:pPr>
        <w:ind w:left="560" w:hanging="219"/>
      </w:pPr>
      <w:rPr>
        <w:rFonts w:ascii="Times New Roman" w:eastAsia="Times New Roman" w:hAnsi="Times New Roman" w:cs="Times New Roman" w:hint="default"/>
        <w:w w:val="99"/>
        <w:sz w:val="20"/>
        <w:szCs w:val="20"/>
        <w:lang w:val="kk-KZ" w:eastAsia="en-US" w:bidi="ar-SA"/>
      </w:rPr>
    </w:lvl>
    <w:lvl w:ilvl="1" w:tplc="D050294A">
      <w:numFmt w:val="bullet"/>
      <w:lvlText w:val="•"/>
      <w:lvlJc w:val="left"/>
      <w:pPr>
        <w:ind w:left="1670" w:hanging="219"/>
      </w:pPr>
      <w:rPr>
        <w:lang w:val="kk-KZ" w:eastAsia="en-US" w:bidi="ar-SA"/>
      </w:rPr>
    </w:lvl>
    <w:lvl w:ilvl="2" w:tplc="70EC8F7E">
      <w:numFmt w:val="bullet"/>
      <w:lvlText w:val="•"/>
      <w:lvlJc w:val="left"/>
      <w:pPr>
        <w:ind w:left="2780" w:hanging="219"/>
      </w:pPr>
      <w:rPr>
        <w:lang w:val="kk-KZ" w:eastAsia="en-US" w:bidi="ar-SA"/>
      </w:rPr>
    </w:lvl>
    <w:lvl w:ilvl="3" w:tplc="514432FC">
      <w:numFmt w:val="bullet"/>
      <w:lvlText w:val="•"/>
      <w:lvlJc w:val="left"/>
      <w:pPr>
        <w:ind w:left="3890" w:hanging="219"/>
      </w:pPr>
      <w:rPr>
        <w:lang w:val="kk-KZ" w:eastAsia="en-US" w:bidi="ar-SA"/>
      </w:rPr>
    </w:lvl>
    <w:lvl w:ilvl="4" w:tplc="53E4E606">
      <w:numFmt w:val="bullet"/>
      <w:lvlText w:val="•"/>
      <w:lvlJc w:val="left"/>
      <w:pPr>
        <w:ind w:left="5000" w:hanging="219"/>
      </w:pPr>
      <w:rPr>
        <w:lang w:val="kk-KZ" w:eastAsia="en-US" w:bidi="ar-SA"/>
      </w:rPr>
    </w:lvl>
    <w:lvl w:ilvl="5" w:tplc="2508EA6A">
      <w:numFmt w:val="bullet"/>
      <w:lvlText w:val="•"/>
      <w:lvlJc w:val="left"/>
      <w:pPr>
        <w:ind w:left="6110" w:hanging="219"/>
      </w:pPr>
      <w:rPr>
        <w:lang w:val="kk-KZ" w:eastAsia="en-US" w:bidi="ar-SA"/>
      </w:rPr>
    </w:lvl>
    <w:lvl w:ilvl="6" w:tplc="7CD44580">
      <w:numFmt w:val="bullet"/>
      <w:lvlText w:val="•"/>
      <w:lvlJc w:val="left"/>
      <w:pPr>
        <w:ind w:left="7220" w:hanging="219"/>
      </w:pPr>
      <w:rPr>
        <w:lang w:val="kk-KZ" w:eastAsia="en-US" w:bidi="ar-SA"/>
      </w:rPr>
    </w:lvl>
    <w:lvl w:ilvl="7" w:tplc="A5506E56">
      <w:numFmt w:val="bullet"/>
      <w:lvlText w:val="•"/>
      <w:lvlJc w:val="left"/>
      <w:pPr>
        <w:ind w:left="8330" w:hanging="219"/>
      </w:pPr>
      <w:rPr>
        <w:lang w:val="kk-KZ" w:eastAsia="en-US" w:bidi="ar-SA"/>
      </w:rPr>
    </w:lvl>
    <w:lvl w:ilvl="8" w:tplc="7BF6015E">
      <w:numFmt w:val="bullet"/>
      <w:lvlText w:val="•"/>
      <w:lvlJc w:val="left"/>
      <w:pPr>
        <w:ind w:left="9440" w:hanging="219"/>
      </w:pPr>
      <w:rPr>
        <w:lang w:val="kk-KZ" w:eastAsia="en-US" w:bidi="ar-SA"/>
      </w:rPr>
    </w:lvl>
  </w:abstractNum>
  <w:abstractNum w:abstractNumId="8" w15:restartNumberingAfterBreak="0">
    <w:nsid w:val="2E287FC2"/>
    <w:multiLevelType w:val="hybridMultilevel"/>
    <w:tmpl w:val="195E7EF6"/>
    <w:lvl w:ilvl="0" w:tplc="1BF874C0">
      <w:numFmt w:val="bullet"/>
      <w:lvlText w:val="-"/>
      <w:lvlJc w:val="left"/>
      <w:pPr>
        <w:ind w:left="93" w:hanging="119"/>
      </w:pPr>
      <w:rPr>
        <w:rFonts w:ascii="Times New Roman" w:eastAsia="Times New Roman" w:hAnsi="Times New Roman" w:cs="Times New Roman" w:hint="default"/>
        <w:w w:val="127"/>
        <w:sz w:val="16"/>
        <w:szCs w:val="16"/>
        <w:lang w:val="kk-KZ" w:eastAsia="en-US" w:bidi="ar-SA"/>
      </w:rPr>
    </w:lvl>
    <w:lvl w:ilvl="1" w:tplc="59769C34">
      <w:numFmt w:val="bullet"/>
      <w:lvlText w:val="•"/>
      <w:lvlJc w:val="left"/>
      <w:pPr>
        <w:ind w:left="942" w:hanging="119"/>
      </w:pPr>
      <w:rPr>
        <w:lang w:val="kk-KZ" w:eastAsia="en-US" w:bidi="ar-SA"/>
      </w:rPr>
    </w:lvl>
    <w:lvl w:ilvl="2" w:tplc="FCA85AF6">
      <w:numFmt w:val="bullet"/>
      <w:lvlText w:val="•"/>
      <w:lvlJc w:val="left"/>
      <w:pPr>
        <w:ind w:left="1785" w:hanging="119"/>
      </w:pPr>
      <w:rPr>
        <w:lang w:val="kk-KZ" w:eastAsia="en-US" w:bidi="ar-SA"/>
      </w:rPr>
    </w:lvl>
    <w:lvl w:ilvl="3" w:tplc="18EEC29E">
      <w:numFmt w:val="bullet"/>
      <w:lvlText w:val="•"/>
      <w:lvlJc w:val="left"/>
      <w:pPr>
        <w:ind w:left="2627" w:hanging="119"/>
      </w:pPr>
      <w:rPr>
        <w:lang w:val="kk-KZ" w:eastAsia="en-US" w:bidi="ar-SA"/>
      </w:rPr>
    </w:lvl>
    <w:lvl w:ilvl="4" w:tplc="C5BC5BBE">
      <w:numFmt w:val="bullet"/>
      <w:lvlText w:val="•"/>
      <w:lvlJc w:val="left"/>
      <w:pPr>
        <w:ind w:left="3470" w:hanging="119"/>
      </w:pPr>
      <w:rPr>
        <w:lang w:val="kk-KZ" w:eastAsia="en-US" w:bidi="ar-SA"/>
      </w:rPr>
    </w:lvl>
    <w:lvl w:ilvl="5" w:tplc="20C811E4">
      <w:numFmt w:val="bullet"/>
      <w:lvlText w:val="•"/>
      <w:lvlJc w:val="left"/>
      <w:pPr>
        <w:ind w:left="4312" w:hanging="119"/>
      </w:pPr>
      <w:rPr>
        <w:lang w:val="kk-KZ" w:eastAsia="en-US" w:bidi="ar-SA"/>
      </w:rPr>
    </w:lvl>
    <w:lvl w:ilvl="6" w:tplc="9FDC591A">
      <w:numFmt w:val="bullet"/>
      <w:lvlText w:val="•"/>
      <w:lvlJc w:val="left"/>
      <w:pPr>
        <w:ind w:left="5155" w:hanging="119"/>
      </w:pPr>
      <w:rPr>
        <w:lang w:val="kk-KZ" w:eastAsia="en-US" w:bidi="ar-SA"/>
      </w:rPr>
    </w:lvl>
    <w:lvl w:ilvl="7" w:tplc="B2B2C960">
      <w:numFmt w:val="bullet"/>
      <w:lvlText w:val="•"/>
      <w:lvlJc w:val="left"/>
      <w:pPr>
        <w:ind w:left="5997" w:hanging="119"/>
      </w:pPr>
      <w:rPr>
        <w:lang w:val="kk-KZ" w:eastAsia="en-US" w:bidi="ar-SA"/>
      </w:rPr>
    </w:lvl>
    <w:lvl w:ilvl="8" w:tplc="24006CB8">
      <w:numFmt w:val="bullet"/>
      <w:lvlText w:val="•"/>
      <w:lvlJc w:val="left"/>
      <w:pPr>
        <w:ind w:left="6840" w:hanging="119"/>
      </w:pPr>
      <w:rPr>
        <w:lang w:val="kk-KZ" w:eastAsia="en-US" w:bidi="ar-SA"/>
      </w:rPr>
    </w:lvl>
  </w:abstractNum>
  <w:abstractNum w:abstractNumId="9"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1149F"/>
    <w:multiLevelType w:val="hybridMultilevel"/>
    <w:tmpl w:val="947CED0C"/>
    <w:lvl w:ilvl="0" w:tplc="8D0A5D98">
      <w:start w:val="1"/>
      <w:numFmt w:val="decimal"/>
      <w:lvlText w:val="%1)"/>
      <w:lvlJc w:val="left"/>
      <w:pPr>
        <w:ind w:left="669" w:hanging="228"/>
      </w:pPr>
      <w:rPr>
        <w:rFonts w:ascii="Times New Roman" w:eastAsia="Times New Roman" w:hAnsi="Times New Roman" w:cs="Times New Roman" w:hint="default"/>
        <w:w w:val="99"/>
        <w:sz w:val="21"/>
        <w:szCs w:val="21"/>
        <w:lang w:val="kk-KZ" w:eastAsia="en-US" w:bidi="ar-SA"/>
      </w:rPr>
    </w:lvl>
    <w:lvl w:ilvl="1" w:tplc="077A57F2">
      <w:numFmt w:val="bullet"/>
      <w:lvlText w:val="•"/>
      <w:lvlJc w:val="left"/>
      <w:pPr>
        <w:ind w:left="1473" w:hanging="228"/>
      </w:pPr>
      <w:rPr>
        <w:lang w:val="kk-KZ" w:eastAsia="en-US" w:bidi="ar-SA"/>
      </w:rPr>
    </w:lvl>
    <w:lvl w:ilvl="2" w:tplc="354613DA">
      <w:numFmt w:val="bullet"/>
      <w:lvlText w:val="•"/>
      <w:lvlJc w:val="left"/>
      <w:pPr>
        <w:ind w:left="2286" w:hanging="228"/>
      </w:pPr>
      <w:rPr>
        <w:lang w:val="kk-KZ" w:eastAsia="en-US" w:bidi="ar-SA"/>
      </w:rPr>
    </w:lvl>
    <w:lvl w:ilvl="3" w:tplc="E6DE8816">
      <w:numFmt w:val="bullet"/>
      <w:lvlText w:val="•"/>
      <w:lvlJc w:val="left"/>
      <w:pPr>
        <w:ind w:left="3099" w:hanging="228"/>
      </w:pPr>
      <w:rPr>
        <w:lang w:val="kk-KZ" w:eastAsia="en-US" w:bidi="ar-SA"/>
      </w:rPr>
    </w:lvl>
    <w:lvl w:ilvl="4" w:tplc="27C03860">
      <w:numFmt w:val="bullet"/>
      <w:lvlText w:val="•"/>
      <w:lvlJc w:val="left"/>
      <w:pPr>
        <w:ind w:left="3912" w:hanging="228"/>
      </w:pPr>
      <w:rPr>
        <w:lang w:val="kk-KZ" w:eastAsia="en-US" w:bidi="ar-SA"/>
      </w:rPr>
    </w:lvl>
    <w:lvl w:ilvl="5" w:tplc="4A3E7B58">
      <w:numFmt w:val="bullet"/>
      <w:lvlText w:val="•"/>
      <w:lvlJc w:val="left"/>
      <w:pPr>
        <w:ind w:left="4725" w:hanging="228"/>
      </w:pPr>
      <w:rPr>
        <w:lang w:val="kk-KZ" w:eastAsia="en-US" w:bidi="ar-SA"/>
      </w:rPr>
    </w:lvl>
    <w:lvl w:ilvl="6" w:tplc="6840C0E2">
      <w:numFmt w:val="bullet"/>
      <w:lvlText w:val="•"/>
      <w:lvlJc w:val="left"/>
      <w:pPr>
        <w:ind w:left="5538" w:hanging="228"/>
      </w:pPr>
      <w:rPr>
        <w:lang w:val="kk-KZ" w:eastAsia="en-US" w:bidi="ar-SA"/>
      </w:rPr>
    </w:lvl>
    <w:lvl w:ilvl="7" w:tplc="1DF6B5FC">
      <w:numFmt w:val="bullet"/>
      <w:lvlText w:val="•"/>
      <w:lvlJc w:val="left"/>
      <w:pPr>
        <w:ind w:left="6351" w:hanging="228"/>
      </w:pPr>
      <w:rPr>
        <w:lang w:val="kk-KZ" w:eastAsia="en-US" w:bidi="ar-SA"/>
      </w:rPr>
    </w:lvl>
    <w:lvl w:ilvl="8" w:tplc="3A88F702">
      <w:numFmt w:val="bullet"/>
      <w:lvlText w:val="•"/>
      <w:lvlJc w:val="left"/>
      <w:pPr>
        <w:ind w:left="7164" w:hanging="228"/>
      </w:pPr>
      <w:rPr>
        <w:lang w:val="kk-KZ" w:eastAsia="en-US" w:bidi="ar-SA"/>
      </w:rPr>
    </w:lvl>
  </w:abstractNum>
  <w:abstractNum w:abstractNumId="11" w15:restartNumberingAfterBreak="0">
    <w:nsid w:val="48E82D4D"/>
    <w:multiLevelType w:val="multilevel"/>
    <w:tmpl w:val="5C6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1E3BFE"/>
    <w:multiLevelType w:val="multilevel"/>
    <w:tmpl w:val="99F6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481A4E"/>
    <w:multiLevelType w:val="hybridMultilevel"/>
    <w:tmpl w:val="BDE0B6B2"/>
    <w:lvl w:ilvl="0" w:tplc="67220B16">
      <w:start w:val="1"/>
      <w:numFmt w:val="decimal"/>
      <w:lvlText w:val="%1."/>
      <w:lvlJc w:val="left"/>
      <w:pPr>
        <w:ind w:left="1028" w:hanging="213"/>
      </w:pPr>
      <w:rPr>
        <w:rFonts w:ascii="Times New Roman" w:eastAsia="Times New Roman" w:hAnsi="Times New Roman" w:cs="Times New Roman" w:hint="default"/>
        <w:b w:val="0"/>
        <w:bCs w:val="0"/>
        <w:i w:val="0"/>
        <w:iCs w:val="0"/>
        <w:spacing w:val="1"/>
        <w:w w:val="100"/>
        <w:sz w:val="26"/>
        <w:szCs w:val="26"/>
        <w:lang w:val="kk-KZ" w:eastAsia="en-US" w:bidi="ar-SA"/>
      </w:rPr>
    </w:lvl>
    <w:lvl w:ilvl="1" w:tplc="B5A05194">
      <w:numFmt w:val="bullet"/>
      <w:lvlText w:val="•"/>
      <w:lvlJc w:val="left"/>
      <w:pPr>
        <w:ind w:left="1902" w:hanging="213"/>
      </w:pPr>
      <w:rPr>
        <w:lang w:val="kk-KZ" w:eastAsia="en-US" w:bidi="ar-SA"/>
      </w:rPr>
    </w:lvl>
    <w:lvl w:ilvl="2" w:tplc="2F10C570">
      <w:numFmt w:val="bullet"/>
      <w:lvlText w:val="•"/>
      <w:lvlJc w:val="left"/>
      <w:pPr>
        <w:ind w:left="2784" w:hanging="213"/>
      </w:pPr>
      <w:rPr>
        <w:lang w:val="kk-KZ" w:eastAsia="en-US" w:bidi="ar-SA"/>
      </w:rPr>
    </w:lvl>
    <w:lvl w:ilvl="3" w:tplc="D542DB64">
      <w:numFmt w:val="bullet"/>
      <w:lvlText w:val="•"/>
      <w:lvlJc w:val="left"/>
      <w:pPr>
        <w:ind w:left="3667" w:hanging="213"/>
      </w:pPr>
      <w:rPr>
        <w:lang w:val="kk-KZ" w:eastAsia="en-US" w:bidi="ar-SA"/>
      </w:rPr>
    </w:lvl>
    <w:lvl w:ilvl="4" w:tplc="4948AA94">
      <w:numFmt w:val="bullet"/>
      <w:lvlText w:val="•"/>
      <w:lvlJc w:val="left"/>
      <w:pPr>
        <w:ind w:left="4549" w:hanging="213"/>
      </w:pPr>
      <w:rPr>
        <w:lang w:val="kk-KZ" w:eastAsia="en-US" w:bidi="ar-SA"/>
      </w:rPr>
    </w:lvl>
    <w:lvl w:ilvl="5" w:tplc="77AA4664">
      <w:numFmt w:val="bullet"/>
      <w:lvlText w:val="•"/>
      <w:lvlJc w:val="left"/>
      <w:pPr>
        <w:ind w:left="5432" w:hanging="213"/>
      </w:pPr>
      <w:rPr>
        <w:lang w:val="kk-KZ" w:eastAsia="en-US" w:bidi="ar-SA"/>
      </w:rPr>
    </w:lvl>
    <w:lvl w:ilvl="6" w:tplc="C7628EB6">
      <w:numFmt w:val="bullet"/>
      <w:lvlText w:val="•"/>
      <w:lvlJc w:val="left"/>
      <w:pPr>
        <w:ind w:left="6314" w:hanging="213"/>
      </w:pPr>
      <w:rPr>
        <w:lang w:val="kk-KZ" w:eastAsia="en-US" w:bidi="ar-SA"/>
      </w:rPr>
    </w:lvl>
    <w:lvl w:ilvl="7" w:tplc="3D36AFCC">
      <w:numFmt w:val="bullet"/>
      <w:lvlText w:val="•"/>
      <w:lvlJc w:val="left"/>
      <w:pPr>
        <w:ind w:left="7196" w:hanging="213"/>
      </w:pPr>
      <w:rPr>
        <w:lang w:val="kk-KZ" w:eastAsia="en-US" w:bidi="ar-SA"/>
      </w:rPr>
    </w:lvl>
    <w:lvl w:ilvl="8" w:tplc="98B4A94A">
      <w:numFmt w:val="bullet"/>
      <w:lvlText w:val="•"/>
      <w:lvlJc w:val="left"/>
      <w:pPr>
        <w:ind w:left="8079" w:hanging="213"/>
      </w:pPr>
      <w:rPr>
        <w:lang w:val="kk-KZ" w:eastAsia="en-US" w:bidi="ar-SA"/>
      </w:rPr>
    </w:lvl>
  </w:abstractNum>
  <w:abstractNum w:abstractNumId="14"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5" w15:restartNumberingAfterBreak="0">
    <w:nsid w:val="5A720FF4"/>
    <w:multiLevelType w:val="hybridMultilevel"/>
    <w:tmpl w:val="6F16240E"/>
    <w:lvl w:ilvl="0" w:tplc="84202E48">
      <w:start w:val="57"/>
      <w:numFmt w:val="decimal"/>
      <w:lvlText w:val="%1."/>
      <w:lvlJc w:val="left"/>
      <w:pPr>
        <w:ind w:left="93" w:hanging="350"/>
      </w:pPr>
      <w:rPr>
        <w:rFonts w:ascii="Times New Roman" w:eastAsia="Times New Roman" w:hAnsi="Times New Roman" w:cs="Times New Roman" w:hint="default"/>
        <w:w w:val="127"/>
        <w:sz w:val="16"/>
        <w:szCs w:val="16"/>
        <w:lang w:val="kk-KZ" w:eastAsia="en-US" w:bidi="ar-SA"/>
      </w:rPr>
    </w:lvl>
    <w:lvl w:ilvl="1" w:tplc="E99A4D3A">
      <w:numFmt w:val="bullet"/>
      <w:lvlText w:val="•"/>
      <w:lvlJc w:val="left"/>
      <w:pPr>
        <w:ind w:left="942" w:hanging="350"/>
      </w:pPr>
      <w:rPr>
        <w:lang w:val="kk-KZ" w:eastAsia="en-US" w:bidi="ar-SA"/>
      </w:rPr>
    </w:lvl>
    <w:lvl w:ilvl="2" w:tplc="36B40A54">
      <w:numFmt w:val="bullet"/>
      <w:lvlText w:val="•"/>
      <w:lvlJc w:val="left"/>
      <w:pPr>
        <w:ind w:left="1785" w:hanging="350"/>
      </w:pPr>
      <w:rPr>
        <w:lang w:val="kk-KZ" w:eastAsia="en-US" w:bidi="ar-SA"/>
      </w:rPr>
    </w:lvl>
    <w:lvl w:ilvl="3" w:tplc="9E303480">
      <w:numFmt w:val="bullet"/>
      <w:lvlText w:val="•"/>
      <w:lvlJc w:val="left"/>
      <w:pPr>
        <w:ind w:left="2627" w:hanging="350"/>
      </w:pPr>
      <w:rPr>
        <w:lang w:val="kk-KZ" w:eastAsia="en-US" w:bidi="ar-SA"/>
      </w:rPr>
    </w:lvl>
    <w:lvl w:ilvl="4" w:tplc="92566B36">
      <w:numFmt w:val="bullet"/>
      <w:lvlText w:val="•"/>
      <w:lvlJc w:val="left"/>
      <w:pPr>
        <w:ind w:left="3470" w:hanging="350"/>
      </w:pPr>
      <w:rPr>
        <w:lang w:val="kk-KZ" w:eastAsia="en-US" w:bidi="ar-SA"/>
      </w:rPr>
    </w:lvl>
    <w:lvl w:ilvl="5" w:tplc="7D720088">
      <w:numFmt w:val="bullet"/>
      <w:lvlText w:val="•"/>
      <w:lvlJc w:val="left"/>
      <w:pPr>
        <w:ind w:left="4312" w:hanging="350"/>
      </w:pPr>
      <w:rPr>
        <w:lang w:val="kk-KZ" w:eastAsia="en-US" w:bidi="ar-SA"/>
      </w:rPr>
    </w:lvl>
    <w:lvl w:ilvl="6" w:tplc="DFDC9E66">
      <w:numFmt w:val="bullet"/>
      <w:lvlText w:val="•"/>
      <w:lvlJc w:val="left"/>
      <w:pPr>
        <w:ind w:left="5155" w:hanging="350"/>
      </w:pPr>
      <w:rPr>
        <w:lang w:val="kk-KZ" w:eastAsia="en-US" w:bidi="ar-SA"/>
      </w:rPr>
    </w:lvl>
    <w:lvl w:ilvl="7" w:tplc="41F6EBAE">
      <w:numFmt w:val="bullet"/>
      <w:lvlText w:val="•"/>
      <w:lvlJc w:val="left"/>
      <w:pPr>
        <w:ind w:left="5997" w:hanging="350"/>
      </w:pPr>
      <w:rPr>
        <w:lang w:val="kk-KZ" w:eastAsia="en-US" w:bidi="ar-SA"/>
      </w:rPr>
    </w:lvl>
    <w:lvl w:ilvl="8" w:tplc="1634347C">
      <w:numFmt w:val="bullet"/>
      <w:lvlText w:val="•"/>
      <w:lvlJc w:val="left"/>
      <w:pPr>
        <w:ind w:left="6840" w:hanging="350"/>
      </w:pPr>
      <w:rPr>
        <w:lang w:val="kk-KZ" w:eastAsia="en-US" w:bidi="ar-SA"/>
      </w:rPr>
    </w:lvl>
  </w:abstractNum>
  <w:abstractNum w:abstractNumId="16" w15:restartNumberingAfterBreak="0">
    <w:nsid w:val="67FD26D1"/>
    <w:multiLevelType w:val="hybridMultilevel"/>
    <w:tmpl w:val="BF78E5C4"/>
    <w:lvl w:ilvl="0" w:tplc="16B8D27C">
      <w:start w:val="1"/>
      <w:numFmt w:val="decimal"/>
      <w:lvlText w:val="%1."/>
      <w:lvlJc w:val="left"/>
      <w:pPr>
        <w:ind w:left="246" w:hanging="200"/>
      </w:pPr>
      <w:rPr>
        <w:rFonts w:ascii="Times New Roman" w:eastAsia="Times New Roman" w:hAnsi="Times New Roman" w:cs="Times New Roman" w:hint="default"/>
        <w:spacing w:val="0"/>
        <w:w w:val="99"/>
        <w:sz w:val="20"/>
        <w:szCs w:val="20"/>
        <w:lang w:val="kk-KZ" w:eastAsia="en-US" w:bidi="ar-SA"/>
      </w:rPr>
    </w:lvl>
    <w:lvl w:ilvl="1" w:tplc="79923700">
      <w:numFmt w:val="bullet"/>
      <w:lvlText w:val="•"/>
      <w:lvlJc w:val="left"/>
      <w:pPr>
        <w:ind w:left="1177" w:hanging="200"/>
      </w:pPr>
      <w:rPr>
        <w:lang w:val="kk-KZ" w:eastAsia="en-US" w:bidi="ar-SA"/>
      </w:rPr>
    </w:lvl>
    <w:lvl w:ilvl="2" w:tplc="70C474E4">
      <w:numFmt w:val="bullet"/>
      <w:lvlText w:val="•"/>
      <w:lvlJc w:val="left"/>
      <w:pPr>
        <w:ind w:left="2115" w:hanging="200"/>
      </w:pPr>
      <w:rPr>
        <w:lang w:val="kk-KZ" w:eastAsia="en-US" w:bidi="ar-SA"/>
      </w:rPr>
    </w:lvl>
    <w:lvl w:ilvl="3" w:tplc="E73C8788">
      <w:numFmt w:val="bullet"/>
      <w:lvlText w:val="•"/>
      <w:lvlJc w:val="left"/>
      <w:pPr>
        <w:ind w:left="3053" w:hanging="200"/>
      </w:pPr>
      <w:rPr>
        <w:lang w:val="kk-KZ" w:eastAsia="en-US" w:bidi="ar-SA"/>
      </w:rPr>
    </w:lvl>
    <w:lvl w:ilvl="4" w:tplc="D70EB134">
      <w:numFmt w:val="bullet"/>
      <w:lvlText w:val="•"/>
      <w:lvlJc w:val="left"/>
      <w:pPr>
        <w:ind w:left="3991" w:hanging="200"/>
      </w:pPr>
      <w:rPr>
        <w:lang w:val="kk-KZ" w:eastAsia="en-US" w:bidi="ar-SA"/>
      </w:rPr>
    </w:lvl>
    <w:lvl w:ilvl="5" w:tplc="ABA43BD2">
      <w:numFmt w:val="bullet"/>
      <w:lvlText w:val="•"/>
      <w:lvlJc w:val="left"/>
      <w:pPr>
        <w:ind w:left="4929" w:hanging="200"/>
      </w:pPr>
      <w:rPr>
        <w:lang w:val="kk-KZ" w:eastAsia="en-US" w:bidi="ar-SA"/>
      </w:rPr>
    </w:lvl>
    <w:lvl w:ilvl="6" w:tplc="2F8C805A">
      <w:numFmt w:val="bullet"/>
      <w:lvlText w:val="•"/>
      <w:lvlJc w:val="left"/>
      <w:pPr>
        <w:ind w:left="5866" w:hanging="200"/>
      </w:pPr>
      <w:rPr>
        <w:lang w:val="kk-KZ" w:eastAsia="en-US" w:bidi="ar-SA"/>
      </w:rPr>
    </w:lvl>
    <w:lvl w:ilvl="7" w:tplc="6F7E9EF0">
      <w:numFmt w:val="bullet"/>
      <w:lvlText w:val="•"/>
      <w:lvlJc w:val="left"/>
      <w:pPr>
        <w:ind w:left="6804" w:hanging="200"/>
      </w:pPr>
      <w:rPr>
        <w:lang w:val="kk-KZ" w:eastAsia="en-US" w:bidi="ar-SA"/>
      </w:rPr>
    </w:lvl>
    <w:lvl w:ilvl="8" w:tplc="C7C2088C">
      <w:numFmt w:val="bullet"/>
      <w:lvlText w:val="•"/>
      <w:lvlJc w:val="left"/>
      <w:pPr>
        <w:ind w:left="7742" w:hanging="200"/>
      </w:pPr>
      <w:rPr>
        <w:lang w:val="kk-KZ" w:eastAsia="en-US" w:bidi="ar-SA"/>
      </w:rPr>
    </w:lvl>
  </w:abstractNum>
  <w:abstractNum w:abstractNumId="17" w15:restartNumberingAfterBreak="0">
    <w:nsid w:val="6A1A421A"/>
    <w:multiLevelType w:val="hybridMultilevel"/>
    <w:tmpl w:val="36802CF8"/>
    <w:lvl w:ilvl="0" w:tplc="7DE062EC">
      <w:start w:val="6"/>
      <w:numFmt w:val="decimal"/>
      <w:lvlText w:val="%1-"/>
      <w:lvlJc w:val="left"/>
      <w:pPr>
        <w:ind w:left="210" w:hanging="169"/>
      </w:pPr>
      <w:rPr>
        <w:rFonts w:ascii="Times New Roman" w:eastAsia="Times New Roman" w:hAnsi="Times New Roman" w:cs="Times New Roman" w:hint="default"/>
        <w:b/>
        <w:bCs/>
        <w:spacing w:val="0"/>
        <w:w w:val="99"/>
        <w:sz w:val="18"/>
        <w:szCs w:val="18"/>
        <w:lang w:val="kk-KZ" w:eastAsia="en-US" w:bidi="ar-SA"/>
      </w:rPr>
    </w:lvl>
    <w:lvl w:ilvl="1" w:tplc="6478E620">
      <w:start w:val="1"/>
      <w:numFmt w:val="decimal"/>
      <w:lvlText w:val="%2."/>
      <w:lvlJc w:val="left"/>
      <w:pPr>
        <w:ind w:left="541" w:hanging="200"/>
      </w:pPr>
      <w:rPr>
        <w:rFonts w:ascii="Times New Roman" w:eastAsia="Times New Roman" w:hAnsi="Times New Roman" w:cs="Times New Roman" w:hint="default"/>
        <w:spacing w:val="0"/>
        <w:w w:val="99"/>
        <w:sz w:val="20"/>
        <w:szCs w:val="20"/>
        <w:lang w:val="kk-KZ" w:eastAsia="en-US" w:bidi="ar-SA"/>
      </w:rPr>
    </w:lvl>
    <w:lvl w:ilvl="2" w:tplc="F416ADE0">
      <w:numFmt w:val="bullet"/>
      <w:lvlText w:val="•"/>
      <w:lvlJc w:val="left"/>
      <w:pPr>
        <w:ind w:left="1775" w:hanging="200"/>
      </w:pPr>
      <w:rPr>
        <w:lang w:val="kk-KZ" w:eastAsia="en-US" w:bidi="ar-SA"/>
      </w:rPr>
    </w:lvl>
    <w:lvl w:ilvl="3" w:tplc="E744AF8E">
      <w:numFmt w:val="bullet"/>
      <w:lvlText w:val="•"/>
      <w:lvlJc w:val="left"/>
      <w:pPr>
        <w:ind w:left="3011" w:hanging="200"/>
      </w:pPr>
      <w:rPr>
        <w:lang w:val="kk-KZ" w:eastAsia="en-US" w:bidi="ar-SA"/>
      </w:rPr>
    </w:lvl>
    <w:lvl w:ilvl="4" w:tplc="4B043392">
      <w:numFmt w:val="bullet"/>
      <w:lvlText w:val="•"/>
      <w:lvlJc w:val="left"/>
      <w:pPr>
        <w:ind w:left="4247" w:hanging="200"/>
      </w:pPr>
      <w:rPr>
        <w:lang w:val="kk-KZ" w:eastAsia="en-US" w:bidi="ar-SA"/>
      </w:rPr>
    </w:lvl>
    <w:lvl w:ilvl="5" w:tplc="C46C14EA">
      <w:numFmt w:val="bullet"/>
      <w:lvlText w:val="•"/>
      <w:lvlJc w:val="left"/>
      <w:pPr>
        <w:ind w:left="5482" w:hanging="200"/>
      </w:pPr>
      <w:rPr>
        <w:lang w:val="kk-KZ" w:eastAsia="en-US" w:bidi="ar-SA"/>
      </w:rPr>
    </w:lvl>
    <w:lvl w:ilvl="6" w:tplc="9AE6DFFE">
      <w:numFmt w:val="bullet"/>
      <w:lvlText w:val="•"/>
      <w:lvlJc w:val="left"/>
      <w:pPr>
        <w:ind w:left="6718" w:hanging="200"/>
      </w:pPr>
      <w:rPr>
        <w:lang w:val="kk-KZ" w:eastAsia="en-US" w:bidi="ar-SA"/>
      </w:rPr>
    </w:lvl>
    <w:lvl w:ilvl="7" w:tplc="B6FEE6D2">
      <w:numFmt w:val="bullet"/>
      <w:lvlText w:val="•"/>
      <w:lvlJc w:val="left"/>
      <w:pPr>
        <w:ind w:left="7954" w:hanging="200"/>
      </w:pPr>
      <w:rPr>
        <w:lang w:val="kk-KZ" w:eastAsia="en-US" w:bidi="ar-SA"/>
      </w:rPr>
    </w:lvl>
    <w:lvl w:ilvl="8" w:tplc="AE928E62">
      <w:numFmt w:val="bullet"/>
      <w:lvlText w:val="•"/>
      <w:lvlJc w:val="left"/>
      <w:pPr>
        <w:ind w:left="9189" w:hanging="200"/>
      </w:pPr>
      <w:rPr>
        <w:lang w:val="kk-KZ" w:eastAsia="en-US" w:bidi="ar-SA"/>
      </w:rPr>
    </w:lvl>
  </w:abstractNum>
  <w:abstractNum w:abstractNumId="18" w15:restartNumberingAfterBreak="0">
    <w:nsid w:val="6BC95D4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0A63E7"/>
    <w:multiLevelType w:val="hybridMultilevel"/>
    <w:tmpl w:val="BDD88F3A"/>
    <w:lvl w:ilvl="0" w:tplc="2BA852D0">
      <w:start w:val="3"/>
      <w:numFmt w:val="decimal"/>
      <w:lvlText w:val="%1-"/>
      <w:lvlJc w:val="left"/>
      <w:pPr>
        <w:ind w:left="93" w:hanging="171"/>
      </w:pPr>
      <w:rPr>
        <w:rFonts w:ascii="Times New Roman" w:eastAsia="Times New Roman" w:hAnsi="Times New Roman" w:cs="Times New Roman" w:hint="default"/>
        <w:b/>
        <w:bCs/>
        <w:spacing w:val="-1"/>
        <w:w w:val="127"/>
        <w:sz w:val="14"/>
        <w:szCs w:val="14"/>
        <w:lang w:val="kk-KZ" w:eastAsia="en-US" w:bidi="ar-SA"/>
      </w:rPr>
    </w:lvl>
    <w:lvl w:ilvl="1" w:tplc="852A3B86">
      <w:numFmt w:val="bullet"/>
      <w:lvlText w:val="•"/>
      <w:lvlJc w:val="left"/>
      <w:pPr>
        <w:ind w:left="942" w:hanging="171"/>
      </w:pPr>
      <w:rPr>
        <w:lang w:val="kk-KZ" w:eastAsia="en-US" w:bidi="ar-SA"/>
      </w:rPr>
    </w:lvl>
    <w:lvl w:ilvl="2" w:tplc="DFBCB2F6">
      <w:numFmt w:val="bullet"/>
      <w:lvlText w:val="•"/>
      <w:lvlJc w:val="left"/>
      <w:pPr>
        <w:ind w:left="1785" w:hanging="171"/>
      </w:pPr>
      <w:rPr>
        <w:lang w:val="kk-KZ" w:eastAsia="en-US" w:bidi="ar-SA"/>
      </w:rPr>
    </w:lvl>
    <w:lvl w:ilvl="3" w:tplc="08DC5812">
      <w:numFmt w:val="bullet"/>
      <w:lvlText w:val="•"/>
      <w:lvlJc w:val="left"/>
      <w:pPr>
        <w:ind w:left="2627" w:hanging="171"/>
      </w:pPr>
      <w:rPr>
        <w:lang w:val="kk-KZ" w:eastAsia="en-US" w:bidi="ar-SA"/>
      </w:rPr>
    </w:lvl>
    <w:lvl w:ilvl="4" w:tplc="1BE223B4">
      <w:numFmt w:val="bullet"/>
      <w:lvlText w:val="•"/>
      <w:lvlJc w:val="left"/>
      <w:pPr>
        <w:ind w:left="3470" w:hanging="171"/>
      </w:pPr>
      <w:rPr>
        <w:lang w:val="kk-KZ" w:eastAsia="en-US" w:bidi="ar-SA"/>
      </w:rPr>
    </w:lvl>
    <w:lvl w:ilvl="5" w:tplc="F50437A4">
      <w:numFmt w:val="bullet"/>
      <w:lvlText w:val="•"/>
      <w:lvlJc w:val="left"/>
      <w:pPr>
        <w:ind w:left="4312" w:hanging="171"/>
      </w:pPr>
      <w:rPr>
        <w:lang w:val="kk-KZ" w:eastAsia="en-US" w:bidi="ar-SA"/>
      </w:rPr>
    </w:lvl>
    <w:lvl w:ilvl="6" w:tplc="F7F6476A">
      <w:numFmt w:val="bullet"/>
      <w:lvlText w:val="•"/>
      <w:lvlJc w:val="left"/>
      <w:pPr>
        <w:ind w:left="5155" w:hanging="171"/>
      </w:pPr>
      <w:rPr>
        <w:lang w:val="kk-KZ" w:eastAsia="en-US" w:bidi="ar-SA"/>
      </w:rPr>
    </w:lvl>
    <w:lvl w:ilvl="7" w:tplc="2D2A2342">
      <w:numFmt w:val="bullet"/>
      <w:lvlText w:val="•"/>
      <w:lvlJc w:val="left"/>
      <w:pPr>
        <w:ind w:left="5997" w:hanging="171"/>
      </w:pPr>
      <w:rPr>
        <w:lang w:val="kk-KZ" w:eastAsia="en-US" w:bidi="ar-SA"/>
      </w:rPr>
    </w:lvl>
    <w:lvl w:ilvl="8" w:tplc="08DA009A">
      <w:numFmt w:val="bullet"/>
      <w:lvlText w:val="•"/>
      <w:lvlJc w:val="left"/>
      <w:pPr>
        <w:ind w:left="6840" w:hanging="171"/>
      </w:pPr>
      <w:rPr>
        <w:lang w:val="kk-KZ" w:eastAsia="en-US" w:bidi="ar-SA"/>
      </w:rPr>
    </w:lvl>
  </w:abstractNum>
  <w:abstractNum w:abstractNumId="20"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1"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9"/>
  </w:num>
  <w:num w:numId="3">
    <w:abstractNumId w:val="23"/>
  </w:num>
  <w:num w:numId="4">
    <w:abstractNumId w:val="2"/>
  </w:num>
  <w:num w:numId="5">
    <w:abstractNumId w:val="20"/>
  </w:num>
  <w:num w:numId="6">
    <w:abstractNumId w:val="21"/>
  </w:num>
  <w:num w:numId="7">
    <w:abstractNumId w:val="22"/>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17"/>
    <w:lvlOverride w:ilvl="0">
      <w:startOverride w:val="6"/>
    </w:lvlOverride>
    <w:lvlOverride w:ilvl="1">
      <w:startOverride w:val="1"/>
    </w:lvlOverride>
    <w:lvlOverride w:ilvl="2"/>
    <w:lvlOverride w:ilvl="3"/>
    <w:lvlOverride w:ilvl="4"/>
    <w:lvlOverride w:ilvl="5"/>
    <w:lvlOverride w:ilvl="6"/>
    <w:lvlOverride w:ilvl="7"/>
    <w:lvlOverride w:ilvl="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1"/>
    <w:lvlOverride w:ilvl="0">
      <w:startOverride w:val="4"/>
    </w:lvlOverride>
    <w:lvlOverride w:ilvl="1"/>
    <w:lvlOverride w:ilvl="2"/>
    <w:lvlOverride w:ilvl="3"/>
    <w:lvlOverride w:ilvl="4"/>
    <w:lvlOverride w:ilvl="5"/>
    <w:lvlOverride w:ilvl="6"/>
    <w:lvlOverride w:ilvl="7"/>
    <w:lvlOverride w:ilvl="8"/>
  </w:num>
  <w:num w:numId="18">
    <w:abstractNumId w:val="4"/>
    <w:lvlOverride w:ilvl="0">
      <w:startOverride w:val="5"/>
    </w:lvlOverride>
    <w:lvlOverride w:ilvl="1"/>
    <w:lvlOverride w:ilvl="2"/>
    <w:lvlOverride w:ilvl="3"/>
    <w:lvlOverride w:ilvl="4"/>
    <w:lvlOverride w:ilvl="5"/>
    <w:lvlOverride w:ilvl="6"/>
    <w:lvlOverride w:ilvl="7"/>
    <w:lvlOverride w:ilvl="8"/>
  </w:num>
  <w:num w:numId="19">
    <w:abstractNumId w:val="8"/>
  </w:num>
  <w:num w:numId="20">
    <w:abstractNumId w:val="19"/>
    <w:lvlOverride w:ilvl="0">
      <w:startOverride w:val="3"/>
    </w:lvlOverride>
    <w:lvlOverride w:ilvl="1"/>
    <w:lvlOverride w:ilvl="2"/>
    <w:lvlOverride w:ilvl="3"/>
    <w:lvlOverride w:ilvl="4"/>
    <w:lvlOverride w:ilvl="5"/>
    <w:lvlOverride w:ilvl="6"/>
    <w:lvlOverride w:ilvl="7"/>
    <w:lvlOverride w:ilvl="8"/>
  </w:num>
  <w:num w:numId="21">
    <w:abstractNumId w:val="15"/>
    <w:lvlOverride w:ilvl="0">
      <w:startOverride w:val="57"/>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A0CA0"/>
    <w:rsid w:val="000C1EDF"/>
    <w:rsid w:val="001149EC"/>
    <w:rsid w:val="00157263"/>
    <w:rsid w:val="001603AE"/>
    <w:rsid w:val="001620AE"/>
    <w:rsid w:val="00165D8F"/>
    <w:rsid w:val="0017583F"/>
    <w:rsid w:val="00177FA9"/>
    <w:rsid w:val="00181428"/>
    <w:rsid w:val="001C72D4"/>
    <w:rsid w:val="00202C7F"/>
    <w:rsid w:val="002A7374"/>
    <w:rsid w:val="003456EF"/>
    <w:rsid w:val="00395725"/>
    <w:rsid w:val="003E6E59"/>
    <w:rsid w:val="003E6FF0"/>
    <w:rsid w:val="00400BAD"/>
    <w:rsid w:val="004215B0"/>
    <w:rsid w:val="00476619"/>
    <w:rsid w:val="00483386"/>
    <w:rsid w:val="00493CCE"/>
    <w:rsid w:val="005021D6"/>
    <w:rsid w:val="00522F21"/>
    <w:rsid w:val="005F21B6"/>
    <w:rsid w:val="005F265E"/>
    <w:rsid w:val="00617C29"/>
    <w:rsid w:val="00630CA6"/>
    <w:rsid w:val="00651123"/>
    <w:rsid w:val="0066181D"/>
    <w:rsid w:val="006838EC"/>
    <w:rsid w:val="0069731F"/>
    <w:rsid w:val="006A0DD9"/>
    <w:rsid w:val="00701C4D"/>
    <w:rsid w:val="007220FB"/>
    <w:rsid w:val="00723330"/>
    <w:rsid w:val="007C37E5"/>
    <w:rsid w:val="007E4433"/>
    <w:rsid w:val="007E64E5"/>
    <w:rsid w:val="00873FB8"/>
    <w:rsid w:val="00876AEE"/>
    <w:rsid w:val="00877116"/>
    <w:rsid w:val="00890128"/>
    <w:rsid w:val="008B41BA"/>
    <w:rsid w:val="008E26D0"/>
    <w:rsid w:val="0090681E"/>
    <w:rsid w:val="009071C0"/>
    <w:rsid w:val="00917696"/>
    <w:rsid w:val="009245E4"/>
    <w:rsid w:val="00962A9B"/>
    <w:rsid w:val="009633A7"/>
    <w:rsid w:val="00994BAF"/>
    <w:rsid w:val="0099699D"/>
    <w:rsid w:val="009A0064"/>
    <w:rsid w:val="009D1B68"/>
    <w:rsid w:val="00AD3259"/>
    <w:rsid w:val="00B07C14"/>
    <w:rsid w:val="00C07AB7"/>
    <w:rsid w:val="00C30DD1"/>
    <w:rsid w:val="00C46D0E"/>
    <w:rsid w:val="00C64CD0"/>
    <w:rsid w:val="00C84625"/>
    <w:rsid w:val="00C87B5A"/>
    <w:rsid w:val="00CC3583"/>
    <w:rsid w:val="00D71A28"/>
    <w:rsid w:val="00D74756"/>
    <w:rsid w:val="00DA63B4"/>
    <w:rsid w:val="00E03E3A"/>
    <w:rsid w:val="00E03F37"/>
    <w:rsid w:val="00E0540F"/>
    <w:rsid w:val="00E3145F"/>
    <w:rsid w:val="00E35AFD"/>
    <w:rsid w:val="00E87CB7"/>
    <w:rsid w:val="00EF4D4F"/>
    <w:rsid w:val="00F56238"/>
    <w:rsid w:val="00F66352"/>
    <w:rsid w:val="00FA3C5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128"/>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E6E59"/>
    <w:pPr>
      <w:ind w:left="720"/>
      <w:contextualSpacing/>
    </w:pPr>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semiHidden/>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semiHidden/>
    <w:rsid w:val="00F56238"/>
    <w:rPr>
      <w:rFonts w:ascii="Times New Roman" w:eastAsia="Times New Roman" w:hAnsi="Times New Roman" w:cs="Times New Roman"/>
      <w:sz w:val="20"/>
      <w:szCs w:val="20"/>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 w:id="1682391275">
          <w:marLeft w:val="0"/>
          <w:marRight w:val="0"/>
          <w:marTop w:val="0"/>
          <w:marBottom w:val="0"/>
          <w:divBdr>
            <w:top w:val="none" w:sz="0" w:space="0" w:color="auto"/>
            <w:left w:val="none" w:sz="0" w:space="0" w:color="auto"/>
            <w:bottom w:val="none" w:sz="0" w:space="0" w:color="auto"/>
            <w:right w:val="none" w:sz="0" w:space="0" w:color="auto"/>
          </w:divBdr>
          <w:divsChild>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rguo.finistcom.kz/files/blogs/167872841028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mcfr.kz/article/207-obuchenie-na-domu-kontrol-dokumentatsiya" TargetMode="External"/><Relationship Id="rId5" Type="http://schemas.openxmlformats.org/officeDocument/2006/relationships/hyperlink" Target="https://adilet.zan.k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1174</TotalTime>
  <Pages>10</Pages>
  <Words>1795</Words>
  <Characters>10233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2024-06-21T15:36:00Z</dcterms:created>
  <dcterms:modified xsi:type="dcterms:W3CDTF">2024-06-24T10:21:00Z</dcterms:modified>
</cp:coreProperties>
</file>